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55FA2" w14:textId="269D54AB" w:rsidR="00AF119A" w:rsidRDefault="00AF119A" w:rsidP="00AF119A">
      <w:pPr>
        <w:spacing w:after="0" w:line="259" w:lineRule="auto"/>
        <w:ind w:left="2"/>
        <w:jc w:val="center"/>
        <w:rPr>
          <w:rFonts w:ascii="Times New Roman" w:hAnsi="Times New Roman" w:cs="Times New Roman"/>
          <w:b/>
          <w:szCs w:val="24"/>
        </w:rPr>
      </w:pPr>
      <w:bookmarkStart w:id="0" w:name="_Hlk179278488"/>
      <w:bookmarkEnd w:id="0"/>
      <w:r>
        <w:rPr>
          <w:rFonts w:ascii="Times New Roman" w:hAnsi="Times New Roman" w:cs="Times New Roman"/>
          <w:b/>
          <w:szCs w:val="24"/>
        </w:rPr>
        <w:t>EDZŐ ALAPKÉPZÉSI SZAK</w:t>
      </w:r>
    </w:p>
    <w:p w14:paraId="66ED20DA" w14:textId="0D13DFA1" w:rsidR="00620E4F" w:rsidRPr="00AF119A" w:rsidRDefault="006C1759" w:rsidP="00AF119A">
      <w:pPr>
        <w:spacing w:after="0" w:line="259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b/>
          <w:szCs w:val="24"/>
        </w:rPr>
        <w:t>LABDARÚGÁS</w:t>
      </w:r>
      <w:r w:rsidR="00AF119A">
        <w:rPr>
          <w:rFonts w:ascii="Times New Roman" w:hAnsi="Times New Roman" w:cs="Times New Roman"/>
          <w:b/>
          <w:szCs w:val="24"/>
        </w:rPr>
        <w:t xml:space="preserve"> SPORTÁG</w:t>
      </w:r>
    </w:p>
    <w:p w14:paraId="32123645" w14:textId="77777777" w:rsidR="00620E4F" w:rsidRPr="00AF119A" w:rsidRDefault="006C175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AF119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D6568CA" w14:textId="693B0ED4" w:rsidR="00620E4F" w:rsidRPr="00AF119A" w:rsidRDefault="00620E4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</w:p>
    <w:p w14:paraId="66720B7C" w14:textId="77777777" w:rsidR="00620E4F" w:rsidRPr="00AF119A" w:rsidRDefault="006C1759">
      <w:pPr>
        <w:pStyle w:val="Cmsor1"/>
        <w:ind w:left="2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szCs w:val="24"/>
        </w:rPr>
        <w:t xml:space="preserve">A sportági elmélet szóbeli (30 pont) és írásbeli (30 pont) vizsga témakörei </w:t>
      </w:r>
    </w:p>
    <w:p w14:paraId="402F88DC" w14:textId="77777777" w:rsidR="00620E4F" w:rsidRPr="00AF119A" w:rsidRDefault="006C1759">
      <w:pPr>
        <w:spacing w:after="44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AF119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7AA24093" w14:textId="77777777" w:rsidR="00620E4F" w:rsidRPr="00AF119A" w:rsidRDefault="006C1759">
      <w:pPr>
        <w:numPr>
          <w:ilvl w:val="0"/>
          <w:numId w:val="1"/>
        </w:numPr>
        <w:spacing w:after="141"/>
        <w:ind w:hanging="368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szCs w:val="24"/>
        </w:rPr>
        <w:t xml:space="preserve">A labdarúgás sportág nemzetközi és hazai története, </w:t>
      </w:r>
    </w:p>
    <w:p w14:paraId="3D9453BE" w14:textId="77777777" w:rsidR="00620E4F" w:rsidRPr="00AF119A" w:rsidRDefault="006C1759">
      <w:pPr>
        <w:numPr>
          <w:ilvl w:val="0"/>
          <w:numId w:val="1"/>
        </w:numPr>
        <w:ind w:hanging="368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szCs w:val="24"/>
        </w:rPr>
        <w:t xml:space="preserve">A labdarúgás játékszabályai, különös tekintettel a legújabb szabálymódosításokra, </w:t>
      </w:r>
    </w:p>
    <w:p w14:paraId="7E5D821A" w14:textId="77777777" w:rsidR="00620E4F" w:rsidRPr="00AF119A" w:rsidRDefault="006C175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szCs w:val="24"/>
        </w:rPr>
        <w:t xml:space="preserve"> </w:t>
      </w:r>
    </w:p>
    <w:p w14:paraId="645516BB" w14:textId="77777777" w:rsidR="00620E4F" w:rsidRPr="00AF119A" w:rsidRDefault="006C1759">
      <w:pPr>
        <w:numPr>
          <w:ilvl w:val="0"/>
          <w:numId w:val="1"/>
        </w:numPr>
        <w:spacing w:after="134"/>
        <w:ind w:hanging="368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szCs w:val="24"/>
        </w:rPr>
        <w:t xml:space="preserve">A labdarúgás sportág hazai érdekeltségű jelentősebb nemzetközi </w:t>
      </w:r>
      <w:proofErr w:type="gramStart"/>
      <w:r w:rsidRPr="00AF119A">
        <w:rPr>
          <w:rFonts w:ascii="Times New Roman" w:hAnsi="Times New Roman" w:cs="Times New Roman"/>
          <w:szCs w:val="24"/>
        </w:rPr>
        <w:t xml:space="preserve">eredményei,  </w:t>
      </w:r>
      <w:r w:rsidRPr="00AF119A">
        <w:rPr>
          <w:rFonts w:ascii="Times New Roman" w:hAnsi="Times New Roman" w:cs="Times New Roman"/>
          <w:szCs w:val="24"/>
        </w:rPr>
        <w:tab/>
      </w:r>
      <w:proofErr w:type="gramEnd"/>
      <w:r w:rsidRPr="00AF119A">
        <w:rPr>
          <w:rFonts w:ascii="Times New Roman" w:hAnsi="Times New Roman" w:cs="Times New Roman"/>
          <w:szCs w:val="24"/>
        </w:rPr>
        <w:t xml:space="preserve">nagy edző és játékos egyéniségei, </w:t>
      </w:r>
    </w:p>
    <w:p w14:paraId="2F55E45E" w14:textId="77777777" w:rsidR="00620E4F" w:rsidRPr="00AF119A" w:rsidRDefault="006C1759">
      <w:pPr>
        <w:numPr>
          <w:ilvl w:val="0"/>
          <w:numId w:val="1"/>
        </w:numPr>
        <w:spacing w:after="155"/>
        <w:ind w:hanging="368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szCs w:val="24"/>
        </w:rPr>
        <w:t xml:space="preserve">A technikai elemek megjelenése a különböző korosztályokban. </w:t>
      </w:r>
    </w:p>
    <w:p w14:paraId="0D26BB39" w14:textId="77777777" w:rsidR="00620E4F" w:rsidRPr="00AF119A" w:rsidRDefault="006C1759">
      <w:pPr>
        <w:numPr>
          <w:ilvl w:val="0"/>
          <w:numId w:val="1"/>
        </w:numPr>
        <w:spacing w:after="164"/>
        <w:ind w:hanging="368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szCs w:val="24"/>
        </w:rPr>
        <w:t xml:space="preserve">A taktika megjelenése a különböző korosztályokban. </w:t>
      </w:r>
    </w:p>
    <w:p w14:paraId="21E941B7" w14:textId="77777777" w:rsidR="00620E4F" w:rsidRPr="00AF119A" w:rsidRDefault="006C1759">
      <w:pPr>
        <w:numPr>
          <w:ilvl w:val="0"/>
          <w:numId w:val="1"/>
        </w:numPr>
        <w:spacing w:after="154"/>
        <w:ind w:hanging="368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szCs w:val="24"/>
        </w:rPr>
        <w:t xml:space="preserve">A koordinációs képességek megjelenése a labdarúgásban. </w:t>
      </w:r>
    </w:p>
    <w:p w14:paraId="0C8AD250" w14:textId="77777777" w:rsidR="00620E4F" w:rsidRPr="00AF119A" w:rsidRDefault="006C1759">
      <w:pPr>
        <w:numPr>
          <w:ilvl w:val="0"/>
          <w:numId w:val="1"/>
        </w:numPr>
        <w:spacing w:after="157"/>
        <w:ind w:hanging="368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szCs w:val="24"/>
        </w:rPr>
        <w:t xml:space="preserve">A kondicionális képességek megjelenése a labdarúgásban. </w:t>
      </w:r>
    </w:p>
    <w:p w14:paraId="44B30FD1" w14:textId="77777777" w:rsidR="00620E4F" w:rsidRPr="00AF119A" w:rsidRDefault="006C1759">
      <w:pPr>
        <w:numPr>
          <w:ilvl w:val="0"/>
          <w:numId w:val="1"/>
        </w:numPr>
        <w:spacing w:after="154"/>
        <w:ind w:hanging="368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szCs w:val="24"/>
        </w:rPr>
        <w:t xml:space="preserve">A kapus technikai elemei. </w:t>
      </w:r>
    </w:p>
    <w:p w14:paraId="2472AD14" w14:textId="77777777" w:rsidR="00620E4F" w:rsidRPr="00AF119A" w:rsidRDefault="006C1759">
      <w:pPr>
        <w:numPr>
          <w:ilvl w:val="0"/>
          <w:numId w:val="1"/>
        </w:numPr>
        <w:spacing w:after="129"/>
        <w:ind w:hanging="368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szCs w:val="24"/>
        </w:rPr>
        <w:t xml:space="preserve">Játékrendszerek, felállási rendek jellemzői. </w:t>
      </w:r>
    </w:p>
    <w:p w14:paraId="5E669E2C" w14:textId="77777777" w:rsidR="00620E4F" w:rsidRPr="00AF119A" w:rsidRDefault="006C1759">
      <w:pPr>
        <w:numPr>
          <w:ilvl w:val="0"/>
          <w:numId w:val="1"/>
        </w:numPr>
        <w:ind w:hanging="368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szCs w:val="24"/>
        </w:rPr>
        <w:t xml:space="preserve">A védő és támadó taktika jellemzői. </w:t>
      </w:r>
    </w:p>
    <w:p w14:paraId="21CEE9E2" w14:textId="77777777" w:rsidR="00620E4F" w:rsidRPr="00AF119A" w:rsidRDefault="006C175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AF119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19EF4C29" w14:textId="77777777" w:rsidR="00620E4F" w:rsidRPr="00AF119A" w:rsidRDefault="006C1759">
      <w:pPr>
        <w:spacing w:after="25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AF119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0C497832" w14:textId="6C2BC3C6" w:rsidR="00620E4F" w:rsidRPr="00F5660A" w:rsidRDefault="006C1759">
      <w:pPr>
        <w:pStyle w:val="Cmsor1"/>
        <w:spacing w:after="145"/>
        <w:ind w:left="2"/>
        <w:rPr>
          <w:rFonts w:ascii="Times New Roman" w:hAnsi="Times New Roman" w:cs="Times New Roman"/>
          <w:bCs/>
          <w:szCs w:val="24"/>
        </w:rPr>
      </w:pPr>
      <w:r w:rsidRPr="00F5660A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F5660A" w:rsidRPr="00F5660A">
        <w:rPr>
          <w:rFonts w:ascii="Times New Roman" w:eastAsia="Times New Roman" w:hAnsi="Times New Roman" w:cs="Times New Roman"/>
          <w:bCs/>
          <w:szCs w:val="24"/>
        </w:rPr>
        <w:t>Ajánlott i</w:t>
      </w:r>
      <w:r w:rsidRPr="00F5660A">
        <w:rPr>
          <w:rFonts w:ascii="Times New Roman" w:hAnsi="Times New Roman" w:cs="Times New Roman"/>
          <w:bCs/>
          <w:szCs w:val="24"/>
        </w:rPr>
        <w:t xml:space="preserve">rodalom </w:t>
      </w:r>
    </w:p>
    <w:p w14:paraId="7994CB96" w14:textId="6971BF70" w:rsidR="00620E4F" w:rsidRDefault="006C1759" w:rsidP="00F5660A">
      <w:pPr>
        <w:spacing w:after="86"/>
        <w:ind w:right="35"/>
        <w:jc w:val="left"/>
        <w:rPr>
          <w:rFonts w:ascii="Times New Roman" w:hAnsi="Times New Roman" w:cs="Times New Roman"/>
          <w:szCs w:val="24"/>
        </w:rPr>
      </w:pPr>
      <w:proofErr w:type="spellStart"/>
      <w:r w:rsidRPr="00F5660A">
        <w:rPr>
          <w:rFonts w:ascii="Times New Roman" w:hAnsi="Times New Roman" w:cs="Times New Roman"/>
          <w:szCs w:val="24"/>
        </w:rPr>
        <w:t>Göltl</w:t>
      </w:r>
      <w:proofErr w:type="spellEnd"/>
      <w:r w:rsidRPr="00F5660A">
        <w:rPr>
          <w:rFonts w:ascii="Times New Roman" w:hAnsi="Times New Roman" w:cs="Times New Roman"/>
          <w:szCs w:val="24"/>
        </w:rPr>
        <w:t xml:space="preserve"> B. (2002): </w:t>
      </w:r>
      <w:hyperlink r:id="rId7" w:history="1">
        <w:r w:rsidRPr="00BA1DFB">
          <w:rPr>
            <w:rStyle w:val="Hiperhivatkozs"/>
            <w:rFonts w:ascii="Times New Roman" w:hAnsi="Times New Roman" w:cs="Times New Roman"/>
            <w:szCs w:val="24"/>
          </w:rPr>
          <w:t>Labdarúgás lé</w:t>
        </w:r>
        <w:r w:rsidRPr="00BA1DFB">
          <w:rPr>
            <w:rStyle w:val="Hiperhivatkozs"/>
            <w:rFonts w:ascii="Times New Roman" w:hAnsi="Times New Roman" w:cs="Times New Roman"/>
            <w:szCs w:val="24"/>
          </w:rPr>
          <w:t>p</w:t>
        </w:r>
        <w:r w:rsidRPr="00BA1DFB">
          <w:rPr>
            <w:rStyle w:val="Hiperhivatkozs"/>
            <w:rFonts w:ascii="Times New Roman" w:hAnsi="Times New Roman" w:cs="Times New Roman"/>
            <w:szCs w:val="24"/>
          </w:rPr>
          <w:t>ésről lépésre</w:t>
        </w:r>
      </w:hyperlink>
      <w:r w:rsidRPr="00F5660A">
        <w:rPr>
          <w:rFonts w:ascii="Times New Roman" w:hAnsi="Times New Roman" w:cs="Times New Roman"/>
          <w:szCs w:val="24"/>
        </w:rPr>
        <w:t>. MSTT, B</w:t>
      </w:r>
      <w:r w:rsidR="00F5660A">
        <w:rPr>
          <w:rFonts w:ascii="Times New Roman" w:hAnsi="Times New Roman" w:cs="Times New Roman"/>
          <w:szCs w:val="24"/>
        </w:rPr>
        <w:t>udapest</w:t>
      </w:r>
    </w:p>
    <w:p w14:paraId="40DFBA32" w14:textId="4F6FC578" w:rsidR="00F5660A" w:rsidRDefault="00BA1DFB" w:rsidP="00F5660A">
      <w:pPr>
        <w:spacing w:after="14" w:line="342" w:lineRule="auto"/>
        <w:ind w:right="340"/>
        <w:jc w:val="left"/>
        <w:rPr>
          <w:rFonts w:ascii="Times New Roman" w:hAnsi="Times New Roman" w:cs="Times New Roman"/>
          <w:szCs w:val="24"/>
        </w:rPr>
      </w:pPr>
      <w:hyperlink r:id="rId8" w:history="1">
        <w:r w:rsidR="006C1759" w:rsidRPr="00BA1DFB">
          <w:rPr>
            <w:rStyle w:val="Hiperhivatkozs"/>
            <w:rFonts w:ascii="Times New Roman" w:hAnsi="Times New Roman" w:cs="Times New Roman"/>
            <w:szCs w:val="24"/>
          </w:rPr>
          <w:t>A labdarúgás játéks</w:t>
        </w:r>
        <w:r w:rsidR="006C1759" w:rsidRPr="00BA1DFB">
          <w:rPr>
            <w:rStyle w:val="Hiperhivatkozs"/>
            <w:rFonts w:ascii="Times New Roman" w:hAnsi="Times New Roman" w:cs="Times New Roman"/>
            <w:szCs w:val="24"/>
          </w:rPr>
          <w:t>z</w:t>
        </w:r>
        <w:r w:rsidR="006C1759" w:rsidRPr="00BA1DFB">
          <w:rPr>
            <w:rStyle w:val="Hiperhivatkozs"/>
            <w:rFonts w:ascii="Times New Roman" w:hAnsi="Times New Roman" w:cs="Times New Roman"/>
            <w:szCs w:val="24"/>
          </w:rPr>
          <w:t>abályai 2014/2015</w:t>
        </w:r>
      </w:hyperlink>
      <w:r w:rsidR="006C1759" w:rsidRPr="00F5660A">
        <w:rPr>
          <w:rFonts w:ascii="Times New Roman" w:hAnsi="Times New Roman" w:cs="Times New Roman"/>
          <w:szCs w:val="24"/>
        </w:rPr>
        <w:t xml:space="preserve">. </w:t>
      </w:r>
    </w:p>
    <w:p w14:paraId="52C3C955" w14:textId="742D3598" w:rsidR="00620E4F" w:rsidRDefault="006C1759" w:rsidP="00F5660A">
      <w:pPr>
        <w:spacing w:after="0" w:line="259" w:lineRule="auto"/>
        <w:ind w:left="0" w:right="35" w:firstLine="0"/>
        <w:jc w:val="left"/>
        <w:rPr>
          <w:rFonts w:ascii="Times New Roman" w:hAnsi="Times New Roman" w:cs="Times New Roman"/>
          <w:szCs w:val="24"/>
        </w:rPr>
      </w:pPr>
      <w:r w:rsidRPr="00F5660A">
        <w:rPr>
          <w:rFonts w:ascii="Times New Roman" w:hAnsi="Times New Roman" w:cs="Times New Roman"/>
          <w:szCs w:val="24"/>
        </w:rPr>
        <w:t xml:space="preserve">Mezey </w:t>
      </w:r>
      <w:proofErr w:type="spellStart"/>
      <w:r w:rsidRPr="00F5660A">
        <w:rPr>
          <w:rFonts w:ascii="Times New Roman" w:hAnsi="Times New Roman" w:cs="Times New Roman"/>
          <w:szCs w:val="24"/>
        </w:rPr>
        <w:t>Gy</w:t>
      </w:r>
      <w:proofErr w:type="spellEnd"/>
      <w:r w:rsidRPr="00F5660A">
        <w:rPr>
          <w:rFonts w:ascii="Times New Roman" w:hAnsi="Times New Roman" w:cs="Times New Roman"/>
          <w:szCs w:val="24"/>
        </w:rPr>
        <w:t xml:space="preserve">. (1988): </w:t>
      </w:r>
      <w:hyperlink r:id="rId9" w:history="1">
        <w:r w:rsidRPr="00BA1DFB">
          <w:rPr>
            <w:rStyle w:val="Hiperhivatkozs"/>
            <w:rFonts w:ascii="Times New Roman" w:hAnsi="Times New Roman" w:cs="Times New Roman"/>
            <w:szCs w:val="24"/>
          </w:rPr>
          <w:t>Élvonalbeli labdarúgók felkészítése</w:t>
        </w:r>
      </w:hyperlink>
      <w:r w:rsidRPr="00F5660A">
        <w:rPr>
          <w:rFonts w:ascii="Times New Roman" w:hAnsi="Times New Roman" w:cs="Times New Roman"/>
          <w:szCs w:val="24"/>
        </w:rPr>
        <w:t>. Sport, B</w:t>
      </w:r>
      <w:r w:rsidR="00F5660A">
        <w:rPr>
          <w:rFonts w:ascii="Times New Roman" w:hAnsi="Times New Roman" w:cs="Times New Roman"/>
          <w:szCs w:val="24"/>
        </w:rPr>
        <w:t>udapest</w:t>
      </w:r>
    </w:p>
    <w:p w14:paraId="3C0F9D24" w14:textId="45A48DA4" w:rsidR="00620E4F" w:rsidRDefault="006C1759" w:rsidP="00F5660A">
      <w:pPr>
        <w:ind w:left="0" w:right="35" w:firstLine="0"/>
        <w:jc w:val="left"/>
        <w:rPr>
          <w:rFonts w:ascii="Times New Roman" w:hAnsi="Times New Roman" w:cs="Times New Roman"/>
          <w:szCs w:val="24"/>
        </w:rPr>
      </w:pPr>
      <w:r w:rsidRPr="00F5660A">
        <w:rPr>
          <w:rFonts w:ascii="Times New Roman" w:hAnsi="Times New Roman" w:cs="Times New Roman"/>
          <w:szCs w:val="24"/>
        </w:rPr>
        <w:lastRenderedPageBreak/>
        <w:t xml:space="preserve">Szalai L. (1998): </w:t>
      </w:r>
      <w:hyperlink r:id="rId10" w:history="1">
        <w:r w:rsidRPr="00BA1DFB">
          <w:rPr>
            <w:rStyle w:val="Hiperhivatkozs"/>
            <w:rFonts w:ascii="Times New Roman" w:hAnsi="Times New Roman" w:cs="Times New Roman"/>
            <w:szCs w:val="24"/>
          </w:rPr>
          <w:t>Gyermeklab</w:t>
        </w:r>
        <w:r w:rsidRPr="00BA1DFB">
          <w:rPr>
            <w:rStyle w:val="Hiperhivatkozs"/>
            <w:rFonts w:ascii="Times New Roman" w:hAnsi="Times New Roman" w:cs="Times New Roman"/>
            <w:szCs w:val="24"/>
          </w:rPr>
          <w:t>d</w:t>
        </w:r>
        <w:r w:rsidRPr="00BA1DFB">
          <w:rPr>
            <w:rStyle w:val="Hiperhivatkozs"/>
            <w:rFonts w:ascii="Times New Roman" w:hAnsi="Times New Roman" w:cs="Times New Roman"/>
            <w:szCs w:val="24"/>
          </w:rPr>
          <w:t>arúgás I</w:t>
        </w:r>
      </w:hyperlink>
      <w:r w:rsidRPr="00F5660A">
        <w:rPr>
          <w:rFonts w:ascii="Times New Roman" w:hAnsi="Times New Roman" w:cs="Times New Roman"/>
          <w:szCs w:val="24"/>
        </w:rPr>
        <w:t>. Góliát-Mc-</w:t>
      </w:r>
      <w:proofErr w:type="spellStart"/>
      <w:r w:rsidRPr="00F5660A">
        <w:rPr>
          <w:rFonts w:ascii="Times New Roman" w:hAnsi="Times New Roman" w:cs="Times New Roman"/>
          <w:szCs w:val="24"/>
        </w:rPr>
        <w:t>Donald’s</w:t>
      </w:r>
      <w:proofErr w:type="spellEnd"/>
      <w:r w:rsidRPr="00F5660A">
        <w:rPr>
          <w:rFonts w:ascii="Times New Roman" w:hAnsi="Times New Roman" w:cs="Times New Roman"/>
          <w:szCs w:val="24"/>
        </w:rPr>
        <w:t xml:space="preserve"> FC, </w:t>
      </w:r>
      <w:r w:rsidR="00F5660A">
        <w:rPr>
          <w:rFonts w:ascii="Times New Roman" w:hAnsi="Times New Roman" w:cs="Times New Roman"/>
          <w:szCs w:val="24"/>
        </w:rPr>
        <w:t>Budapest</w:t>
      </w:r>
    </w:p>
    <w:p w14:paraId="798E8443" w14:textId="77CFE9CC" w:rsidR="00620E4F" w:rsidRDefault="006C1759" w:rsidP="00F5660A">
      <w:pPr>
        <w:spacing w:after="0" w:line="259" w:lineRule="auto"/>
        <w:ind w:left="0" w:right="35" w:firstLine="0"/>
        <w:jc w:val="left"/>
        <w:rPr>
          <w:rFonts w:ascii="Times New Roman" w:hAnsi="Times New Roman" w:cs="Times New Roman"/>
          <w:szCs w:val="24"/>
        </w:rPr>
      </w:pPr>
      <w:r w:rsidRPr="00F5660A">
        <w:rPr>
          <w:rFonts w:ascii="Times New Roman" w:hAnsi="Times New Roman" w:cs="Times New Roman"/>
          <w:szCs w:val="24"/>
        </w:rPr>
        <w:t xml:space="preserve">Tóth J., ifj. Tóth J. (2011): </w:t>
      </w:r>
      <w:hyperlink r:id="rId11" w:history="1">
        <w:r w:rsidRPr="00BA1DFB">
          <w:rPr>
            <w:rStyle w:val="Hiperhivatkozs"/>
            <w:rFonts w:ascii="Times New Roman" w:hAnsi="Times New Roman" w:cs="Times New Roman"/>
            <w:szCs w:val="24"/>
          </w:rPr>
          <w:t>Utánpótlásk</w:t>
        </w:r>
        <w:r w:rsidRPr="00BA1DFB">
          <w:rPr>
            <w:rStyle w:val="Hiperhivatkozs"/>
            <w:rFonts w:ascii="Times New Roman" w:hAnsi="Times New Roman" w:cs="Times New Roman"/>
            <w:szCs w:val="24"/>
          </w:rPr>
          <w:t>o</w:t>
        </w:r>
        <w:r w:rsidRPr="00BA1DFB">
          <w:rPr>
            <w:rStyle w:val="Hiperhivatkozs"/>
            <w:rFonts w:ascii="Times New Roman" w:hAnsi="Times New Roman" w:cs="Times New Roman"/>
            <w:szCs w:val="24"/>
          </w:rPr>
          <w:t>rú labdarúgók felkészítésének szakmai</w:t>
        </w:r>
        <w:r w:rsidR="00F5660A" w:rsidRPr="00BA1DFB">
          <w:rPr>
            <w:rStyle w:val="Hiperhivatkozs"/>
            <w:rFonts w:ascii="Times New Roman" w:eastAsia="Segoe UI Symbol" w:hAnsi="Times New Roman" w:cs="Times New Roman"/>
            <w:szCs w:val="24"/>
          </w:rPr>
          <w:t xml:space="preserve"> </w:t>
        </w:r>
        <w:r w:rsidRPr="00BA1DFB">
          <w:rPr>
            <w:rStyle w:val="Hiperhivatkozs"/>
            <w:rFonts w:ascii="Times New Roman" w:hAnsi="Times New Roman" w:cs="Times New Roman"/>
            <w:szCs w:val="24"/>
          </w:rPr>
          <w:t>követelménye</w:t>
        </w:r>
      </w:hyperlink>
      <w:r w:rsidRPr="00F5660A">
        <w:rPr>
          <w:rFonts w:ascii="Times New Roman" w:hAnsi="Times New Roman" w:cs="Times New Roman"/>
          <w:szCs w:val="24"/>
        </w:rPr>
        <w:t>: Egyetemi jegyzet a tanári és edzői szakok hallgatói részére. Magánkiadás</w:t>
      </w:r>
      <w:r w:rsidR="00F5660A">
        <w:rPr>
          <w:rFonts w:ascii="Times New Roman" w:hAnsi="Times New Roman" w:cs="Times New Roman"/>
          <w:szCs w:val="24"/>
        </w:rPr>
        <w:t xml:space="preserve"> Budapest</w:t>
      </w:r>
    </w:p>
    <w:p w14:paraId="6B74FA0B" w14:textId="0D44C992" w:rsidR="00620E4F" w:rsidRDefault="006C1759" w:rsidP="00F5660A">
      <w:pPr>
        <w:spacing w:after="0" w:line="259" w:lineRule="auto"/>
        <w:ind w:left="0" w:right="35" w:firstLine="0"/>
        <w:jc w:val="left"/>
        <w:rPr>
          <w:rFonts w:ascii="Times New Roman" w:hAnsi="Times New Roman" w:cs="Times New Roman"/>
          <w:szCs w:val="24"/>
        </w:rPr>
      </w:pPr>
      <w:r w:rsidRPr="00F5660A">
        <w:rPr>
          <w:rFonts w:ascii="Times New Roman" w:hAnsi="Times New Roman" w:cs="Times New Roman"/>
          <w:szCs w:val="24"/>
        </w:rPr>
        <w:t xml:space="preserve">Zalka A. (1991): </w:t>
      </w:r>
      <w:hyperlink r:id="rId12" w:history="1">
        <w:r w:rsidRPr="00BA1DFB">
          <w:rPr>
            <w:rStyle w:val="Hiperhivatkozs"/>
            <w:rFonts w:ascii="Times New Roman" w:hAnsi="Times New Roman" w:cs="Times New Roman"/>
            <w:szCs w:val="24"/>
          </w:rPr>
          <w:t>A labdarúgóedzés elmélete é</w:t>
        </w:r>
        <w:r w:rsidRPr="00BA1DFB">
          <w:rPr>
            <w:rStyle w:val="Hiperhivatkozs"/>
            <w:rFonts w:ascii="Times New Roman" w:hAnsi="Times New Roman" w:cs="Times New Roman"/>
            <w:szCs w:val="24"/>
          </w:rPr>
          <w:t>s</w:t>
        </w:r>
        <w:r w:rsidRPr="00BA1DFB">
          <w:rPr>
            <w:rStyle w:val="Hiperhivatkozs"/>
            <w:rFonts w:ascii="Times New Roman" w:hAnsi="Times New Roman" w:cs="Times New Roman"/>
            <w:szCs w:val="24"/>
          </w:rPr>
          <w:t xml:space="preserve"> módszertana</w:t>
        </w:r>
      </w:hyperlink>
      <w:r w:rsidRPr="00F5660A">
        <w:rPr>
          <w:rFonts w:ascii="Times New Roman" w:hAnsi="Times New Roman" w:cs="Times New Roman"/>
          <w:szCs w:val="24"/>
        </w:rPr>
        <w:t>. Sport, B</w:t>
      </w:r>
      <w:r w:rsidR="00F5660A">
        <w:rPr>
          <w:rFonts w:ascii="Times New Roman" w:hAnsi="Times New Roman" w:cs="Times New Roman"/>
          <w:szCs w:val="24"/>
        </w:rPr>
        <w:t>udapest</w:t>
      </w:r>
    </w:p>
    <w:p w14:paraId="5CD41584" w14:textId="274DA4BC" w:rsidR="00620E4F" w:rsidRPr="00AF119A" w:rsidRDefault="00620E4F" w:rsidP="00F5660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</w:p>
    <w:p w14:paraId="75BF3189" w14:textId="77777777" w:rsidR="003D1C69" w:rsidRDefault="003D1C69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4F4A49E9" w14:textId="3A4C0A2B" w:rsidR="00620E4F" w:rsidRPr="00AF119A" w:rsidRDefault="006C1759">
      <w:pPr>
        <w:pStyle w:val="Cmsor1"/>
        <w:ind w:left="2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szCs w:val="24"/>
        </w:rPr>
        <w:t xml:space="preserve">A </w:t>
      </w:r>
      <w:r w:rsidR="003D1C69">
        <w:rPr>
          <w:rFonts w:ascii="Times New Roman" w:hAnsi="Times New Roman" w:cs="Times New Roman"/>
          <w:szCs w:val="24"/>
        </w:rPr>
        <w:t xml:space="preserve">sportági </w:t>
      </w:r>
      <w:r w:rsidRPr="00AF119A">
        <w:rPr>
          <w:rFonts w:ascii="Times New Roman" w:hAnsi="Times New Roman" w:cs="Times New Roman"/>
          <w:szCs w:val="24"/>
        </w:rPr>
        <w:t xml:space="preserve">gyakorlati vizsga feladatai (90 pont) </w:t>
      </w:r>
    </w:p>
    <w:p w14:paraId="70025698" w14:textId="77777777" w:rsidR="00620E4F" w:rsidRPr="00AF119A" w:rsidRDefault="006C175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color w:val="0000FF"/>
          <w:szCs w:val="24"/>
        </w:rPr>
        <w:t xml:space="preserve"> </w:t>
      </w:r>
    </w:p>
    <w:p w14:paraId="24C0F517" w14:textId="77777777" w:rsidR="00620E4F" w:rsidRPr="00AF119A" w:rsidRDefault="006C1759">
      <w:pPr>
        <w:ind w:left="2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i/>
          <w:szCs w:val="24"/>
        </w:rPr>
        <w:t>1.</w:t>
      </w:r>
      <w:r w:rsidRPr="00AF119A">
        <w:rPr>
          <w:rFonts w:ascii="Times New Roman" w:eastAsia="Arial" w:hAnsi="Times New Roman" w:cs="Times New Roman"/>
          <w:i/>
          <w:szCs w:val="24"/>
        </w:rPr>
        <w:t xml:space="preserve"> </w:t>
      </w:r>
      <w:r w:rsidRPr="00AF119A">
        <w:rPr>
          <w:rFonts w:ascii="Times New Roman" w:hAnsi="Times New Roman" w:cs="Times New Roman"/>
          <w:i/>
          <w:szCs w:val="24"/>
        </w:rPr>
        <w:t>gyakorlat:</w:t>
      </w:r>
      <w:r w:rsidRPr="00AF119A">
        <w:rPr>
          <w:rFonts w:ascii="Times New Roman" w:hAnsi="Times New Roman" w:cs="Times New Roman"/>
          <w:szCs w:val="24"/>
        </w:rPr>
        <w:t xml:space="preserve"> Labdaemelgetés váltott lábbal</w:t>
      </w:r>
      <w:r w:rsidRPr="00AF119A">
        <w:rPr>
          <w:rFonts w:ascii="Times New Roman" w:hAnsi="Times New Roman" w:cs="Times New Roman"/>
          <w:i/>
          <w:szCs w:val="24"/>
        </w:rPr>
        <w:t xml:space="preserve"> </w:t>
      </w:r>
    </w:p>
    <w:p w14:paraId="19872E2D" w14:textId="77777777" w:rsidR="00620E4F" w:rsidRPr="00AF119A" w:rsidRDefault="006C175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color w:val="0000FF"/>
          <w:szCs w:val="24"/>
        </w:rPr>
        <w:t xml:space="preserve"> </w:t>
      </w:r>
    </w:p>
    <w:p w14:paraId="72033E60" w14:textId="77777777" w:rsidR="00620E4F" w:rsidRPr="00AF119A" w:rsidRDefault="006C1759">
      <w:pPr>
        <w:ind w:left="2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szCs w:val="24"/>
        </w:rPr>
        <w:t xml:space="preserve">A gyakorlatot a talajon álló labda lábbal történő megemelésével kell kezdeni. A kísérlet a labda talajra érésével vagy a </w:t>
      </w:r>
      <w:proofErr w:type="spellStart"/>
      <w:r w:rsidRPr="00AF119A">
        <w:rPr>
          <w:rFonts w:ascii="Times New Roman" w:hAnsi="Times New Roman" w:cs="Times New Roman"/>
          <w:szCs w:val="24"/>
        </w:rPr>
        <w:t>felvételiztető</w:t>
      </w:r>
      <w:proofErr w:type="spellEnd"/>
      <w:r w:rsidRPr="00AF119A">
        <w:rPr>
          <w:rFonts w:ascii="Times New Roman" w:hAnsi="Times New Roman" w:cs="Times New Roman"/>
          <w:szCs w:val="24"/>
        </w:rPr>
        <w:t xml:space="preserve"> tanár kérésére befejeződik. (2 kísérlet) </w:t>
      </w:r>
    </w:p>
    <w:p w14:paraId="017CD467" w14:textId="77777777" w:rsidR="00620E4F" w:rsidRPr="00AF119A" w:rsidRDefault="006C175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color w:val="0000FF"/>
          <w:szCs w:val="24"/>
        </w:rPr>
        <w:t xml:space="preserve"> </w:t>
      </w:r>
    </w:p>
    <w:p w14:paraId="2CED19B5" w14:textId="77777777" w:rsidR="00620E4F" w:rsidRPr="00AF119A" w:rsidRDefault="006C1759">
      <w:pPr>
        <w:ind w:left="2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i/>
          <w:szCs w:val="24"/>
        </w:rPr>
        <w:t>2.</w:t>
      </w:r>
      <w:r w:rsidRPr="00AF119A">
        <w:rPr>
          <w:rFonts w:ascii="Times New Roman" w:eastAsia="Arial" w:hAnsi="Times New Roman" w:cs="Times New Roman"/>
          <w:i/>
          <w:szCs w:val="24"/>
        </w:rPr>
        <w:t xml:space="preserve"> </w:t>
      </w:r>
      <w:r w:rsidRPr="00AF119A">
        <w:rPr>
          <w:rFonts w:ascii="Times New Roman" w:hAnsi="Times New Roman" w:cs="Times New Roman"/>
          <w:i/>
          <w:szCs w:val="24"/>
        </w:rPr>
        <w:t>gyakorlat:</w:t>
      </w:r>
      <w:r w:rsidRPr="00AF119A">
        <w:rPr>
          <w:rFonts w:ascii="Times New Roman" w:hAnsi="Times New Roman" w:cs="Times New Roman"/>
          <w:szCs w:val="24"/>
        </w:rPr>
        <w:t xml:space="preserve"> Álló labda ívelése a kapuba</w:t>
      </w:r>
      <w:r w:rsidRPr="00AF119A">
        <w:rPr>
          <w:rFonts w:ascii="Times New Roman" w:hAnsi="Times New Roman" w:cs="Times New Roman"/>
          <w:i/>
          <w:szCs w:val="24"/>
        </w:rPr>
        <w:t xml:space="preserve"> </w:t>
      </w:r>
    </w:p>
    <w:p w14:paraId="1F0007A1" w14:textId="77777777" w:rsidR="00620E4F" w:rsidRPr="00AF119A" w:rsidRDefault="006C175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color w:val="0000FF"/>
          <w:szCs w:val="24"/>
        </w:rPr>
        <w:t xml:space="preserve"> </w:t>
      </w:r>
    </w:p>
    <w:p w14:paraId="5F31666B" w14:textId="77777777" w:rsidR="00620E4F" w:rsidRDefault="006C1759">
      <w:pPr>
        <w:ind w:left="2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szCs w:val="24"/>
        </w:rPr>
        <w:t xml:space="preserve">A 7,32 x 2,44 m-es nagykapuval szemben, a 16-os vonalára elhelyezett 5-5 labdát, 5-öt bal és 5-öt jobb lábbal kell beívelni a kapuba. (2 kísérlet) </w:t>
      </w:r>
    </w:p>
    <w:p w14:paraId="2E165101" w14:textId="77777777" w:rsidR="003D1C69" w:rsidRDefault="003D1C69">
      <w:pPr>
        <w:ind w:left="2"/>
        <w:rPr>
          <w:rFonts w:ascii="Times New Roman" w:hAnsi="Times New Roman" w:cs="Times New Roman"/>
          <w:szCs w:val="24"/>
        </w:rPr>
      </w:pPr>
    </w:p>
    <w:p w14:paraId="75F91973" w14:textId="05D1CEE0" w:rsidR="003D1C69" w:rsidRPr="00AF119A" w:rsidRDefault="003D1C69" w:rsidP="003D1C6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2.gyakorlat</w:t>
      </w:r>
      <w:r w:rsidRPr="00AF119A">
        <w:rPr>
          <w:rFonts w:ascii="Times New Roman" w:hAnsi="Times New Roman" w:cs="Times New Roman"/>
          <w:szCs w:val="24"/>
        </w:rPr>
        <w:t xml:space="preserve"> ábrázolása </w:t>
      </w:r>
    </w:p>
    <w:p w14:paraId="551A88A6" w14:textId="77777777" w:rsidR="003D1C69" w:rsidRDefault="003D1C69">
      <w:pPr>
        <w:ind w:left="2"/>
        <w:rPr>
          <w:rFonts w:ascii="Times New Roman" w:hAnsi="Times New Roman" w:cs="Times New Roman"/>
          <w:szCs w:val="24"/>
        </w:rPr>
      </w:pPr>
    </w:p>
    <w:p w14:paraId="748ABC49" w14:textId="77777777" w:rsidR="003D1C69" w:rsidRDefault="003D1C69">
      <w:pPr>
        <w:ind w:left="2"/>
        <w:rPr>
          <w:rFonts w:ascii="Times New Roman" w:hAnsi="Times New Roman" w:cs="Times New Roman"/>
          <w:szCs w:val="24"/>
        </w:rPr>
      </w:pPr>
    </w:p>
    <w:p w14:paraId="2FC1B326" w14:textId="3E59A6D5" w:rsidR="003D1C69" w:rsidRDefault="003D1C69">
      <w:pPr>
        <w:ind w:left="2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10620B47" wp14:editId="65EC353A">
            <wp:extent cx="5852160" cy="2611120"/>
            <wp:effectExtent l="0" t="0" r="0" b="0"/>
            <wp:docPr id="226" name="Picture 226" descr="A képen képernyőkép, zöld, sor látható&#10;&#10;Automatikusan generált leírá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 descr="A képen képernyőkép, zöld, sor látható&#10;&#10;Automatikusan generált leírá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210E7" w14:textId="77777777" w:rsidR="003D1C69" w:rsidRDefault="003D1C69">
      <w:pPr>
        <w:ind w:left="2"/>
        <w:rPr>
          <w:rFonts w:ascii="Times New Roman" w:hAnsi="Times New Roman" w:cs="Times New Roman"/>
          <w:szCs w:val="24"/>
        </w:rPr>
      </w:pPr>
    </w:p>
    <w:p w14:paraId="46B220B8" w14:textId="77777777" w:rsidR="003D1C69" w:rsidRPr="00AF119A" w:rsidRDefault="003D1C69">
      <w:pPr>
        <w:ind w:left="2"/>
        <w:rPr>
          <w:rFonts w:ascii="Times New Roman" w:hAnsi="Times New Roman" w:cs="Times New Roman"/>
          <w:szCs w:val="24"/>
        </w:rPr>
      </w:pPr>
    </w:p>
    <w:p w14:paraId="68A9671D" w14:textId="77777777" w:rsidR="003D1C69" w:rsidRDefault="003D1C69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br w:type="page"/>
      </w:r>
    </w:p>
    <w:p w14:paraId="0532FE8A" w14:textId="56C54308" w:rsidR="00620E4F" w:rsidRPr="00AF119A" w:rsidRDefault="006C1759">
      <w:pPr>
        <w:ind w:left="2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i/>
          <w:szCs w:val="24"/>
        </w:rPr>
        <w:t>3.</w:t>
      </w:r>
      <w:r w:rsidRPr="00AF119A">
        <w:rPr>
          <w:rFonts w:ascii="Times New Roman" w:eastAsia="Arial" w:hAnsi="Times New Roman" w:cs="Times New Roman"/>
          <w:i/>
          <w:szCs w:val="24"/>
        </w:rPr>
        <w:t xml:space="preserve"> </w:t>
      </w:r>
      <w:r w:rsidRPr="00AF119A">
        <w:rPr>
          <w:rFonts w:ascii="Times New Roman" w:hAnsi="Times New Roman" w:cs="Times New Roman"/>
          <w:i/>
          <w:szCs w:val="24"/>
        </w:rPr>
        <w:t>gyakorlat:</w:t>
      </w:r>
      <w:r w:rsidRPr="00AF119A">
        <w:rPr>
          <w:rFonts w:ascii="Times New Roman" w:hAnsi="Times New Roman" w:cs="Times New Roman"/>
          <w:szCs w:val="24"/>
        </w:rPr>
        <w:t xml:space="preserve"> Szlalom labdavezetésből kapura lövés.</w:t>
      </w:r>
      <w:r w:rsidRPr="00AF119A">
        <w:rPr>
          <w:rFonts w:ascii="Times New Roman" w:hAnsi="Times New Roman" w:cs="Times New Roman"/>
          <w:i/>
          <w:szCs w:val="24"/>
        </w:rPr>
        <w:t xml:space="preserve"> </w:t>
      </w:r>
    </w:p>
    <w:p w14:paraId="105B9FE5" w14:textId="77777777" w:rsidR="00620E4F" w:rsidRPr="00AF119A" w:rsidRDefault="006C1759">
      <w:pPr>
        <w:spacing w:after="14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AF119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2611CAAB" w14:textId="77777777" w:rsidR="00620E4F" w:rsidRPr="00AF119A" w:rsidRDefault="006C1759">
      <w:pPr>
        <w:ind w:left="2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szCs w:val="24"/>
        </w:rPr>
        <w:t xml:space="preserve">A 7,32 x 2,44m-es nagykapuval szemben középről, a kaputól 40m-re indul a gyakorlat. A kiindulási helyről 6db bóját egymástól 2m-re helyezünk el. Váltott lábú szlalom labdavezetés a bóják kerülésével. A 6. bója elhagyásakor lapos átadás a kaputól 25m-re lévő palánkok valamelyikére. Két palánk a kapufák vonalának szélességében egymástól 7,32m-re 45 fokban a bóják irányába néznek. A jelölt maga választhatja meg, hogy a jobb vagy bal oldali palánkra passzol. A palánkról a 16-os körívébe visszaérkező labdát átvétel után a kapuba </w:t>
      </w:r>
      <w:proofErr w:type="spellStart"/>
      <w:r w:rsidRPr="00AF119A">
        <w:rPr>
          <w:rFonts w:ascii="Times New Roman" w:hAnsi="Times New Roman" w:cs="Times New Roman"/>
          <w:szCs w:val="24"/>
        </w:rPr>
        <w:t>lövi</w:t>
      </w:r>
      <w:proofErr w:type="spellEnd"/>
      <w:r w:rsidRPr="00AF119A">
        <w:rPr>
          <w:rFonts w:ascii="Times New Roman" w:hAnsi="Times New Roman" w:cs="Times New Roman"/>
          <w:szCs w:val="24"/>
        </w:rPr>
        <w:t xml:space="preserve"> (nem gurítja). (2 kísérlet) </w:t>
      </w:r>
    </w:p>
    <w:p w14:paraId="1398B79F" w14:textId="77777777" w:rsidR="00620E4F" w:rsidRPr="00AF119A" w:rsidRDefault="006C1759">
      <w:pPr>
        <w:spacing w:after="58" w:line="259" w:lineRule="auto"/>
        <w:ind w:left="7" w:firstLine="0"/>
        <w:jc w:val="left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szCs w:val="24"/>
        </w:rPr>
        <w:t xml:space="preserve"> </w:t>
      </w:r>
    </w:p>
    <w:p w14:paraId="1261420E" w14:textId="5F751599" w:rsidR="00620E4F" w:rsidRPr="00AF119A" w:rsidRDefault="00620E4F">
      <w:pPr>
        <w:spacing w:after="0" w:line="259" w:lineRule="auto"/>
        <w:ind w:left="0" w:right="83" w:firstLine="0"/>
        <w:jc w:val="right"/>
        <w:rPr>
          <w:rFonts w:ascii="Times New Roman" w:hAnsi="Times New Roman" w:cs="Times New Roman"/>
          <w:szCs w:val="24"/>
        </w:rPr>
      </w:pPr>
    </w:p>
    <w:p w14:paraId="382FC510" w14:textId="77777777" w:rsidR="00620E4F" w:rsidRPr="00AF119A" w:rsidRDefault="006C1759">
      <w:pPr>
        <w:spacing w:after="58" w:line="259" w:lineRule="auto"/>
        <w:ind w:left="7" w:firstLine="0"/>
        <w:jc w:val="left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szCs w:val="24"/>
        </w:rPr>
        <w:t xml:space="preserve"> </w:t>
      </w:r>
    </w:p>
    <w:p w14:paraId="1BA7D693" w14:textId="5897E8A7" w:rsidR="00620E4F" w:rsidRPr="003D1C69" w:rsidRDefault="003D1C69" w:rsidP="003D1C6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3.gyakorlat</w:t>
      </w:r>
      <w:r w:rsidR="006C1759" w:rsidRPr="003D1C69">
        <w:rPr>
          <w:rFonts w:ascii="Times New Roman" w:hAnsi="Times New Roman" w:cs="Times New Roman"/>
          <w:szCs w:val="24"/>
        </w:rPr>
        <w:t xml:space="preserve"> ábrázolása </w:t>
      </w:r>
    </w:p>
    <w:p w14:paraId="10DF7E20" w14:textId="77777777" w:rsidR="00620E4F" w:rsidRPr="00AF119A" w:rsidRDefault="006C1759">
      <w:pPr>
        <w:spacing w:after="0" w:line="259" w:lineRule="auto"/>
        <w:ind w:left="0" w:right="83" w:firstLine="0"/>
        <w:jc w:val="right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325BCF7B" wp14:editId="073377C8">
            <wp:extent cx="5852160" cy="2624455"/>
            <wp:effectExtent l="0" t="0" r="0" b="0"/>
            <wp:docPr id="234" name="Picture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262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119A">
        <w:rPr>
          <w:rFonts w:ascii="Times New Roman" w:hAnsi="Times New Roman" w:cs="Times New Roman"/>
          <w:szCs w:val="24"/>
        </w:rPr>
        <w:t xml:space="preserve"> </w:t>
      </w:r>
    </w:p>
    <w:p w14:paraId="68F6585B" w14:textId="77777777" w:rsidR="00620E4F" w:rsidRPr="00AF119A" w:rsidRDefault="006C1759">
      <w:pPr>
        <w:spacing w:after="24" w:line="259" w:lineRule="auto"/>
        <w:ind w:left="7" w:firstLine="0"/>
        <w:jc w:val="left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szCs w:val="24"/>
        </w:rPr>
        <w:t xml:space="preserve"> </w:t>
      </w:r>
    </w:p>
    <w:p w14:paraId="4DA886E1" w14:textId="77777777" w:rsidR="00620E4F" w:rsidRPr="00AF119A" w:rsidRDefault="006C1759">
      <w:pPr>
        <w:spacing w:after="0" w:line="259" w:lineRule="auto"/>
        <w:ind w:left="7" w:firstLine="0"/>
        <w:jc w:val="left"/>
        <w:rPr>
          <w:rFonts w:ascii="Times New Roman" w:hAnsi="Times New Roman" w:cs="Times New Roman"/>
          <w:szCs w:val="24"/>
        </w:rPr>
      </w:pPr>
      <w:r w:rsidRPr="00AF119A">
        <w:rPr>
          <w:rFonts w:ascii="Times New Roman" w:hAnsi="Times New Roman" w:cs="Times New Roman"/>
          <w:szCs w:val="24"/>
        </w:rPr>
        <w:t xml:space="preserve"> </w:t>
      </w:r>
    </w:p>
    <w:sectPr w:rsidR="00620E4F" w:rsidRPr="00AF119A">
      <w:headerReference w:type="default" r:id="rId15"/>
      <w:pgSz w:w="11902" w:h="16841"/>
      <w:pgMar w:top="1469" w:right="1110" w:bottom="1705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25EC0" w14:textId="77777777" w:rsidR="00AF119A" w:rsidRDefault="00AF119A" w:rsidP="00AF119A">
      <w:pPr>
        <w:spacing w:after="0" w:line="240" w:lineRule="auto"/>
      </w:pPr>
      <w:r>
        <w:separator/>
      </w:r>
    </w:p>
  </w:endnote>
  <w:endnote w:type="continuationSeparator" w:id="0">
    <w:p w14:paraId="40359C57" w14:textId="77777777" w:rsidR="00AF119A" w:rsidRDefault="00AF119A" w:rsidP="00AF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8DD4B" w14:textId="77777777" w:rsidR="00AF119A" w:rsidRDefault="00AF119A" w:rsidP="00AF119A">
      <w:pPr>
        <w:spacing w:after="0" w:line="240" w:lineRule="auto"/>
      </w:pPr>
      <w:r>
        <w:separator/>
      </w:r>
    </w:p>
  </w:footnote>
  <w:footnote w:type="continuationSeparator" w:id="0">
    <w:p w14:paraId="41BA2E33" w14:textId="77777777" w:rsidR="00AF119A" w:rsidRDefault="00AF119A" w:rsidP="00AF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CE87E" w14:textId="005FEB0B" w:rsidR="00AF119A" w:rsidRPr="00775AF4" w:rsidRDefault="00AF119A" w:rsidP="00AF119A">
    <w:pPr>
      <w:pStyle w:val="lfej"/>
      <w:jc w:val="center"/>
      <w:rPr>
        <w:rFonts w:ascii="Times New Roman" w:eastAsia="Times New Roman" w:hAnsi="Times New Roman" w:cs="Times New Roman"/>
        <w:b/>
        <w:szCs w:val="24"/>
      </w:rPr>
    </w:pPr>
    <w:r w:rsidRPr="00775AF4">
      <w:rPr>
        <w:rFonts w:ascii="Times New Roman" w:eastAsia="Times New Roman" w:hAnsi="Times New Roman" w:cs="Times New Roman"/>
        <w:b/>
        <w:szCs w:val="24"/>
      </w:rPr>
      <w:t>MAGYAR TESTNEVELÉSI ÉS SPORTTUDOMÁNYI EGYETEM</w:t>
    </w:r>
  </w:p>
  <w:p w14:paraId="37201E70" w14:textId="77777777" w:rsidR="00AF119A" w:rsidRDefault="00AF119A" w:rsidP="00AF119A">
    <w:pPr>
      <w:pStyle w:val="lfej"/>
    </w:pPr>
  </w:p>
  <w:p w14:paraId="05CB67AA" w14:textId="23E76D7C" w:rsidR="00AF119A" w:rsidRDefault="00AF119A">
    <w:pPr>
      <w:pStyle w:val="lfej"/>
    </w:pPr>
  </w:p>
  <w:p w14:paraId="3832959F" w14:textId="77777777" w:rsidR="00AF119A" w:rsidRDefault="00AF119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8738F"/>
    <w:multiLevelType w:val="hybridMultilevel"/>
    <w:tmpl w:val="273ED8FA"/>
    <w:lvl w:ilvl="0" w:tplc="A2926E74">
      <w:start w:val="2"/>
      <w:numFmt w:val="decimal"/>
      <w:lvlText w:val="%1."/>
      <w:lvlJc w:val="left"/>
      <w:pPr>
        <w:ind w:left="71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A294A">
      <w:start w:val="1"/>
      <w:numFmt w:val="lowerLetter"/>
      <w:lvlText w:val="%2"/>
      <w:lvlJc w:val="left"/>
      <w:pPr>
        <w:ind w:left="108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1C133A">
      <w:start w:val="1"/>
      <w:numFmt w:val="lowerRoman"/>
      <w:lvlText w:val="%3"/>
      <w:lvlJc w:val="left"/>
      <w:pPr>
        <w:ind w:left="180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AD35C">
      <w:start w:val="1"/>
      <w:numFmt w:val="decimal"/>
      <w:lvlText w:val="%4"/>
      <w:lvlJc w:val="left"/>
      <w:pPr>
        <w:ind w:left="252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CE07C">
      <w:start w:val="1"/>
      <w:numFmt w:val="lowerLetter"/>
      <w:lvlText w:val="%5"/>
      <w:lvlJc w:val="left"/>
      <w:pPr>
        <w:ind w:left="324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505B1A">
      <w:start w:val="1"/>
      <w:numFmt w:val="lowerRoman"/>
      <w:lvlText w:val="%6"/>
      <w:lvlJc w:val="left"/>
      <w:pPr>
        <w:ind w:left="396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0350E">
      <w:start w:val="1"/>
      <w:numFmt w:val="decimal"/>
      <w:lvlText w:val="%7"/>
      <w:lvlJc w:val="left"/>
      <w:pPr>
        <w:ind w:left="468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FE4D3A">
      <w:start w:val="1"/>
      <w:numFmt w:val="lowerLetter"/>
      <w:lvlText w:val="%8"/>
      <w:lvlJc w:val="left"/>
      <w:pPr>
        <w:ind w:left="540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9C8AAE">
      <w:start w:val="1"/>
      <w:numFmt w:val="lowerRoman"/>
      <w:lvlText w:val="%9"/>
      <w:lvlJc w:val="left"/>
      <w:pPr>
        <w:ind w:left="612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4A36AA"/>
    <w:multiLevelType w:val="hybridMultilevel"/>
    <w:tmpl w:val="7BEA347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B43F2"/>
    <w:multiLevelType w:val="hybridMultilevel"/>
    <w:tmpl w:val="B2307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41261"/>
    <w:multiLevelType w:val="hybridMultilevel"/>
    <w:tmpl w:val="94BEB264"/>
    <w:lvl w:ilvl="0" w:tplc="59CE8B1A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C6ABA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52315A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2BC1A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C2F8C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C82FA2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68A48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E9C1C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08B14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8C6EBC"/>
    <w:multiLevelType w:val="hybridMultilevel"/>
    <w:tmpl w:val="C31EDC9E"/>
    <w:lvl w:ilvl="0" w:tplc="51BC26A8">
      <w:start w:val="1"/>
      <w:numFmt w:val="decimal"/>
      <w:lvlText w:val="%1."/>
      <w:lvlJc w:val="left"/>
      <w:pPr>
        <w:ind w:left="36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C0D5D4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04F63A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ADEB4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A279C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14CB1C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8E640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2110E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640D6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0382279">
    <w:abstractNumId w:val="4"/>
  </w:num>
  <w:num w:numId="2" w16cid:durableId="16976030">
    <w:abstractNumId w:val="3"/>
  </w:num>
  <w:num w:numId="3" w16cid:durableId="651758450">
    <w:abstractNumId w:val="0"/>
  </w:num>
  <w:num w:numId="4" w16cid:durableId="825324056">
    <w:abstractNumId w:val="2"/>
  </w:num>
  <w:num w:numId="5" w16cid:durableId="357004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4F"/>
    <w:rsid w:val="002D5A19"/>
    <w:rsid w:val="003D1C69"/>
    <w:rsid w:val="00546280"/>
    <w:rsid w:val="00620E4F"/>
    <w:rsid w:val="006C1759"/>
    <w:rsid w:val="00995EF7"/>
    <w:rsid w:val="00AF119A"/>
    <w:rsid w:val="00BA1DFB"/>
    <w:rsid w:val="00C44C05"/>
    <w:rsid w:val="00CF7AE8"/>
    <w:rsid w:val="00E476A5"/>
    <w:rsid w:val="00F5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AB15"/>
  <w15:docId w15:val="{27EA1DFE-2C02-462E-9BA3-745FF469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4" w:line="267" w:lineRule="auto"/>
      <w:ind w:left="10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left="17" w:hanging="10"/>
      <w:outlineLvl w:val="0"/>
    </w:pPr>
    <w:rPr>
      <w:rFonts w:ascii="Book Antiqua" w:eastAsia="Book Antiqua" w:hAnsi="Book Antiqua" w:cs="Book Antiqua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Book Antiqua" w:eastAsia="Book Antiqua" w:hAnsi="Book Antiqua" w:cs="Book Antiqua"/>
      <w:b/>
      <w:color w:val="000000"/>
      <w:sz w:val="24"/>
    </w:rPr>
  </w:style>
  <w:style w:type="paragraph" w:styleId="lfej">
    <w:name w:val="header"/>
    <w:basedOn w:val="Norml"/>
    <w:link w:val="lfejChar"/>
    <w:uiPriority w:val="99"/>
    <w:unhideWhenUsed/>
    <w:rsid w:val="00AF1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119A"/>
    <w:rPr>
      <w:rFonts w:ascii="Book Antiqua" w:eastAsia="Book Antiqua" w:hAnsi="Book Antiqua" w:cs="Book Antiqua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AF1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119A"/>
    <w:rPr>
      <w:rFonts w:ascii="Book Antiqua" w:eastAsia="Book Antiqua" w:hAnsi="Book Antiqua" w:cs="Book Antiqua"/>
      <w:color w:val="000000"/>
      <w:sz w:val="24"/>
    </w:rPr>
  </w:style>
  <w:style w:type="character" w:styleId="Hiperhivatkozs">
    <w:name w:val="Hyperlink"/>
    <w:basedOn w:val="Bekezdsalapbettpusa"/>
    <w:uiPriority w:val="99"/>
    <w:unhideWhenUsed/>
    <w:rsid w:val="00F5660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5660A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F5660A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BA1D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tf.hu/liberty/OpacLogin?mode=BASIC&amp;openDetail=true&amp;corporation=HU_TF&amp;action=search&amp;queryTerm=uuid%3D%2215eac4c1c0a808681e738d97002c5ba1%22&amp;operator=OR&amp;url=%2Fopac%2Fsearch.do" TargetMode="External"/><Relationship Id="rId13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lib.tf.hu/liberty/OpacLogin?mode=BASIC&amp;openDetail=true&amp;corporation=HU_TF&amp;action=search&amp;queryTerm=uuid%3D%22155fd752c0a8086814362599000f92d8%22&amp;operator=OR&amp;url=%2Fopac%2Fsearch.do" TargetMode="External"/><Relationship Id="rId12" Type="http://schemas.openxmlformats.org/officeDocument/2006/relationships/hyperlink" Target="https://lib.tf.hu/liberty/OpacLogin?mode=BASIC&amp;openDetail=true&amp;corporation=HU_TF&amp;action=search&amp;queryTerm=uuid%3D%221528cf32c0a8086862ed46f300019d15%22&amp;operator=OR&amp;url=%2Fopac%2Fsearch.d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f.hu/liberty/OpacLogin?mode=BASIC&amp;openDetail=true&amp;corporation=HU_TF&amp;action=search&amp;queryTerm=uuid%3D%2242d6e08fc106d61e42ae5395007fe91f%22&amp;operator=OR&amp;url=%2Fopac%2Fsearch.d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ib.tf.hu/liberty/OpacLogin?mode=BASIC&amp;openDetail=true&amp;corporation=HU_TF&amp;action=search&amp;queryTerm=uuid%3D%2215585a8fc0a808685bbd7830000d592e%22&amp;operator=OR&amp;url=%2Fopac%2Fsearch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tf.hu/liberty/OpacLogin?mode=BASIC&amp;openDetail=true&amp;corporation=HU_TF&amp;action=search&amp;queryTerm=uuid%3D%2215a9e606c0a8086875a653bd001fa46d%22&amp;operator=OR&amp;url=%2Fopac%2Fsearch.do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455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Istvánné</dc:creator>
  <cp:keywords/>
  <cp:lastModifiedBy>Nusser Tamás</cp:lastModifiedBy>
  <cp:revision>3</cp:revision>
  <dcterms:created xsi:type="dcterms:W3CDTF">2024-10-25T07:50:00Z</dcterms:created>
  <dcterms:modified xsi:type="dcterms:W3CDTF">2025-01-07T10:10:00Z</dcterms:modified>
</cp:coreProperties>
</file>