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F5CD2" w14:textId="77777777" w:rsidR="00A83CF8" w:rsidRPr="00A83CF8" w:rsidRDefault="00A83CF8" w:rsidP="00A83CF8">
      <w:pPr>
        <w:rPr>
          <w:b/>
          <w:bCs/>
        </w:rPr>
      </w:pPr>
      <w:r w:rsidRPr="00A83CF8">
        <w:rPr>
          <w:b/>
          <w:bCs/>
        </w:rPr>
        <w:t xml:space="preserve">VPN </w:t>
      </w:r>
      <w:proofErr w:type="spellStart"/>
      <w:r w:rsidRPr="00A83CF8">
        <w:rPr>
          <w:b/>
          <w:bCs/>
        </w:rPr>
        <w:t>beállítása</w:t>
      </w:r>
      <w:proofErr w:type="spellEnd"/>
      <w:r w:rsidRPr="00A83CF8">
        <w:rPr>
          <w:b/>
          <w:bCs/>
        </w:rPr>
        <w:t xml:space="preserve"> </w:t>
      </w:r>
      <w:proofErr w:type="spellStart"/>
      <w:r w:rsidRPr="00A83CF8">
        <w:rPr>
          <w:b/>
          <w:bCs/>
        </w:rPr>
        <w:t>gomb</w:t>
      </w:r>
      <w:proofErr w:type="spellEnd"/>
      <w:r w:rsidRPr="00A83CF8">
        <w:rPr>
          <w:b/>
          <w:bCs/>
        </w:rPr>
        <w:t>:</w:t>
      </w:r>
    </w:p>
    <w:p w14:paraId="7B18C492" w14:textId="77777777" w:rsidR="00A83CF8" w:rsidRPr="00A83CF8" w:rsidRDefault="00A83CF8" w:rsidP="00A83CF8">
      <w:pPr>
        <w:numPr>
          <w:ilvl w:val="0"/>
          <w:numId w:val="1"/>
        </w:numPr>
      </w:pPr>
      <w:proofErr w:type="spellStart"/>
      <w:r w:rsidRPr="00A83CF8">
        <w:t>Maradjon</w:t>
      </w:r>
      <w:proofErr w:type="spellEnd"/>
      <w:r w:rsidRPr="00A83CF8">
        <w:t xml:space="preserve"> SSL-VPN </w:t>
      </w:r>
      <w:proofErr w:type="spellStart"/>
      <w:r w:rsidRPr="00A83CF8">
        <w:t>beállításon</w:t>
      </w:r>
      <w:proofErr w:type="spellEnd"/>
      <w:r w:rsidRPr="00A83CF8">
        <w:t xml:space="preserve"> a </w:t>
      </w:r>
      <w:proofErr w:type="spellStart"/>
      <w:r w:rsidRPr="00A83CF8">
        <w:t>kapcsolat</w:t>
      </w:r>
      <w:proofErr w:type="spellEnd"/>
    </w:p>
    <w:p w14:paraId="0039FE8B" w14:textId="77777777" w:rsidR="00A83CF8" w:rsidRPr="00A83CF8" w:rsidRDefault="00A83CF8" w:rsidP="00A83CF8">
      <w:pPr>
        <w:numPr>
          <w:ilvl w:val="0"/>
          <w:numId w:val="1"/>
        </w:numPr>
      </w:pPr>
      <w:proofErr w:type="spellStart"/>
      <w:r w:rsidRPr="00A83CF8">
        <w:t>Tetszőleges</w:t>
      </w:r>
      <w:proofErr w:type="spellEnd"/>
      <w:r w:rsidRPr="00A83CF8">
        <w:t xml:space="preserve"> </w:t>
      </w:r>
      <w:proofErr w:type="spellStart"/>
      <w:r w:rsidRPr="00A83CF8">
        <w:t>név</w:t>
      </w:r>
      <w:proofErr w:type="spellEnd"/>
    </w:p>
    <w:p w14:paraId="4BE6C461" w14:textId="77777777" w:rsidR="00A83CF8" w:rsidRPr="00A83CF8" w:rsidRDefault="00A83CF8" w:rsidP="00A83CF8">
      <w:pPr>
        <w:numPr>
          <w:ilvl w:val="0"/>
          <w:numId w:val="1"/>
        </w:numPr>
      </w:pPr>
      <w:proofErr w:type="spellStart"/>
      <w:r w:rsidRPr="00A83CF8">
        <w:t>Távoli</w:t>
      </w:r>
      <w:proofErr w:type="spellEnd"/>
      <w:r w:rsidRPr="00A83CF8">
        <w:t xml:space="preserve"> </w:t>
      </w:r>
      <w:proofErr w:type="spellStart"/>
      <w:r w:rsidRPr="00A83CF8">
        <w:t>átjáró</w:t>
      </w:r>
      <w:proofErr w:type="spellEnd"/>
      <w:r w:rsidRPr="00A83CF8">
        <w:t>: vpn.tf.hu</w:t>
      </w:r>
    </w:p>
    <w:p w14:paraId="6F08ABAE" w14:textId="77777777" w:rsidR="00A83CF8" w:rsidRPr="00A83CF8" w:rsidRDefault="00A83CF8" w:rsidP="00A83CF8">
      <w:pPr>
        <w:numPr>
          <w:ilvl w:val="0"/>
          <w:numId w:val="1"/>
        </w:numPr>
      </w:pPr>
      <w:r w:rsidRPr="00A83CF8">
        <w:t xml:space="preserve">Port </w:t>
      </w:r>
      <w:proofErr w:type="spellStart"/>
      <w:r w:rsidRPr="00A83CF8">
        <w:t>testreszabása</w:t>
      </w:r>
      <w:proofErr w:type="spellEnd"/>
      <w:r w:rsidRPr="00A83CF8">
        <w:t>: 10443</w:t>
      </w:r>
    </w:p>
    <w:p w14:paraId="3AAF36C2" w14:textId="77777777" w:rsidR="00A83CF8" w:rsidRPr="00A83CF8" w:rsidRDefault="00A83CF8" w:rsidP="00A83CF8">
      <w:pPr>
        <w:numPr>
          <w:ilvl w:val="0"/>
          <w:numId w:val="1"/>
        </w:numPr>
      </w:pPr>
      <w:proofErr w:type="spellStart"/>
      <w:r w:rsidRPr="00A83CF8">
        <w:t>Bejelentkezési</w:t>
      </w:r>
      <w:proofErr w:type="spellEnd"/>
      <w:r w:rsidRPr="00A83CF8">
        <w:t xml:space="preserve"> </w:t>
      </w:r>
      <w:proofErr w:type="spellStart"/>
      <w:r w:rsidRPr="00A83CF8">
        <w:t>adatok</w:t>
      </w:r>
      <w:proofErr w:type="spellEnd"/>
      <w:r w:rsidRPr="00A83CF8">
        <w:t xml:space="preserve"> </w:t>
      </w:r>
      <w:proofErr w:type="spellStart"/>
      <w:r w:rsidRPr="00A83CF8">
        <w:t>mentése</w:t>
      </w:r>
      <w:proofErr w:type="spellEnd"/>
    </w:p>
    <w:p w14:paraId="6ED496C0" w14:textId="55A8501F" w:rsidR="00A83CF8" w:rsidRPr="00A83CF8" w:rsidRDefault="00A83CF8" w:rsidP="00A83CF8">
      <w:pPr>
        <w:numPr>
          <w:ilvl w:val="0"/>
          <w:numId w:val="1"/>
        </w:numPr>
      </w:pPr>
      <w:proofErr w:type="spellStart"/>
      <w:r w:rsidRPr="00A83CF8">
        <w:t>Felhasználónév</w:t>
      </w:r>
      <w:proofErr w:type="spellEnd"/>
      <w:r w:rsidRPr="00A83CF8">
        <w:t xml:space="preserve">: </w:t>
      </w:r>
      <w:proofErr w:type="spellStart"/>
      <w:r w:rsidRPr="00A83CF8">
        <w:t>felhasznalo.nev</w:t>
      </w:r>
      <w:proofErr w:type="spellEnd"/>
    </w:p>
    <w:p w14:paraId="6CA841A1" w14:textId="77777777" w:rsidR="00A83CF8" w:rsidRPr="00A83CF8" w:rsidRDefault="00A83CF8" w:rsidP="00A83CF8">
      <w:pPr>
        <w:numPr>
          <w:ilvl w:val="0"/>
          <w:numId w:val="1"/>
        </w:numPr>
      </w:pPr>
      <w:proofErr w:type="spellStart"/>
      <w:r w:rsidRPr="00A83CF8">
        <w:t>Mentés</w:t>
      </w:r>
      <w:proofErr w:type="spellEnd"/>
      <w:r w:rsidRPr="00A83CF8">
        <w:t xml:space="preserve"> </w:t>
      </w:r>
      <w:proofErr w:type="spellStart"/>
      <w:r w:rsidRPr="00A83CF8">
        <w:t>gombra</w:t>
      </w:r>
      <w:proofErr w:type="spellEnd"/>
      <w:r w:rsidRPr="00A83CF8">
        <w:t xml:space="preserve"> </w:t>
      </w:r>
      <w:proofErr w:type="spellStart"/>
      <w:r w:rsidRPr="00A83CF8">
        <w:t>katt</w:t>
      </w:r>
      <w:proofErr w:type="spellEnd"/>
      <w:r w:rsidRPr="00A83CF8">
        <w:t xml:space="preserve">, a </w:t>
      </w:r>
      <w:proofErr w:type="spellStart"/>
      <w:r w:rsidRPr="00A83CF8">
        <w:t>fő</w:t>
      </w:r>
      <w:proofErr w:type="spellEnd"/>
      <w:r w:rsidRPr="00A83CF8">
        <w:t xml:space="preserve"> </w:t>
      </w:r>
      <w:proofErr w:type="spellStart"/>
      <w:r w:rsidRPr="00A83CF8">
        <w:t>képernyőn</w:t>
      </w:r>
      <w:proofErr w:type="spellEnd"/>
      <w:r w:rsidRPr="00A83CF8">
        <w:t xml:space="preserve"> </w:t>
      </w:r>
      <w:proofErr w:type="spellStart"/>
      <w:r w:rsidRPr="00A83CF8">
        <w:t>felhasználónév</w:t>
      </w:r>
      <w:proofErr w:type="spellEnd"/>
      <w:r w:rsidRPr="00A83CF8">
        <w:t xml:space="preserve">, </w:t>
      </w:r>
      <w:proofErr w:type="spellStart"/>
      <w:r w:rsidRPr="00A83CF8">
        <w:t>majd</w:t>
      </w:r>
      <w:proofErr w:type="spellEnd"/>
      <w:r w:rsidRPr="00A83CF8">
        <w:t xml:space="preserve"> </w:t>
      </w:r>
      <w:proofErr w:type="spellStart"/>
      <w:r w:rsidRPr="00A83CF8">
        <w:t>ahhoz</w:t>
      </w:r>
      <w:proofErr w:type="spellEnd"/>
      <w:r w:rsidRPr="00A83CF8">
        <w:t xml:space="preserve"> </w:t>
      </w:r>
      <w:proofErr w:type="spellStart"/>
      <w:r w:rsidRPr="00A83CF8">
        <w:t>tartozó</w:t>
      </w:r>
      <w:proofErr w:type="spellEnd"/>
      <w:r w:rsidRPr="00A83CF8">
        <w:t xml:space="preserve"> </w:t>
      </w:r>
      <w:proofErr w:type="spellStart"/>
      <w:r w:rsidRPr="00A83CF8">
        <w:t>jelszó</w:t>
      </w:r>
      <w:proofErr w:type="spellEnd"/>
      <w:r w:rsidRPr="00A83CF8">
        <w:t xml:space="preserve"> </w:t>
      </w:r>
      <w:proofErr w:type="spellStart"/>
      <w:r w:rsidRPr="00A83CF8">
        <w:t>megadása</w:t>
      </w:r>
      <w:proofErr w:type="spellEnd"/>
      <w:r w:rsidRPr="00A83CF8">
        <w:t xml:space="preserve"> </w:t>
      </w:r>
      <w:proofErr w:type="spellStart"/>
      <w:r w:rsidRPr="00A83CF8">
        <w:t>után</w:t>
      </w:r>
      <w:proofErr w:type="spellEnd"/>
      <w:r w:rsidRPr="00A83CF8">
        <w:t xml:space="preserve"> </w:t>
      </w:r>
      <w:proofErr w:type="spellStart"/>
      <w:r w:rsidRPr="00A83CF8">
        <w:t>sikerül</w:t>
      </w:r>
      <w:proofErr w:type="spellEnd"/>
      <w:r w:rsidRPr="00A83CF8">
        <w:t xml:space="preserve"> a </w:t>
      </w:r>
      <w:proofErr w:type="spellStart"/>
      <w:r w:rsidRPr="00A83CF8">
        <w:t>belépés</w:t>
      </w:r>
      <w:proofErr w:type="spellEnd"/>
    </w:p>
    <w:p w14:paraId="616877F6" w14:textId="0A7CB118" w:rsidR="00357561" w:rsidRDefault="00A83CF8">
      <w:r w:rsidRPr="00A83CF8">
        <w:t> </w:t>
      </w:r>
      <w:r>
        <w:fldChar w:fldCharType="begin"/>
      </w:r>
      <w:r>
        <w:instrText xml:space="preserve"> INCLUDEPICTURE "https://setskar.sharepoint.com/_api/v2.1/sites/setskar.sharepoint.com,4b37c123-614b-4ba2-a45d-6914c1c159bb,8cecb405-8742-4d80-8eca-e8412ffd4cb3/lists/e1af8c6c-9d45-4d7d-be5b-fb3959109786/items/6db464b3-c255-465f-a252-f265be520807/driveItem/thumbnails/0/c960x99999/content?prefer=noRedirect,extendCacheMaxAge&amp;clientType=modernWebPart&amp;ow=877&amp;oh=700&amp;format=webp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C16BEA5" wp14:editId="596FF404">
                <wp:extent cx="301625" cy="301625"/>
                <wp:effectExtent l="0" t="0" r="0" b="0"/>
                <wp:docPr id="1606584606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5A89E4" id="Rectangle 3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fldChar w:fldCharType="begin"/>
      </w:r>
      <w:r>
        <w:instrText xml:space="preserve"> INCLUDEPICTURE "https://setskar.sharepoint.com/_api/v2.1/sites/setskar.sharepoint.com,4b37c123-614b-4ba2-a45d-6914c1c159bb,8cecb405-8742-4d80-8eca-e8412ffd4cb3/lists/e1af8c6c-9d45-4d7d-be5b-fb3959109786/items/6db464b3-c255-465f-a252-f265be520807/driveItem/thumbnails/0/c960x99999/content?prefer=noRedirect,extendCacheMaxAge&amp;clientType=modernWebPart&amp;ow=877&amp;oh=700&amp;format=webp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76331C5F" wp14:editId="78A4F82D">
                <wp:extent cx="301625" cy="301625"/>
                <wp:effectExtent l="0" t="0" r="0" b="0"/>
                <wp:docPr id="1013220832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E13766" id="Rectangle 4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rPr>
          <w:noProof/>
        </w:rPr>
        <w:drawing>
          <wp:inline distT="0" distB="0" distL="0" distR="0" wp14:anchorId="1DE5FF2C" wp14:editId="39502442">
            <wp:extent cx="5562600" cy="4445000"/>
            <wp:effectExtent l="0" t="0" r="0" b="0"/>
            <wp:docPr id="1835567068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567068" name="Picture 5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A83CF8">
        <w:t>Sikeres</w:t>
      </w:r>
      <w:proofErr w:type="spellEnd"/>
      <w:r w:rsidRPr="00A83CF8">
        <w:t xml:space="preserve"> </w:t>
      </w:r>
      <w:proofErr w:type="spellStart"/>
      <w:r w:rsidRPr="00A83CF8">
        <w:t>csatlakozás</w:t>
      </w:r>
      <w:proofErr w:type="spellEnd"/>
      <w:r w:rsidRPr="00A83CF8">
        <w:t xml:space="preserve"> </w:t>
      </w:r>
      <w:proofErr w:type="spellStart"/>
      <w:r w:rsidRPr="00A83CF8">
        <w:t>után</w:t>
      </w:r>
      <w:proofErr w:type="spellEnd"/>
      <w:r w:rsidRPr="00A83CF8">
        <w:t xml:space="preserve"> </w:t>
      </w:r>
      <w:proofErr w:type="spellStart"/>
      <w:r w:rsidRPr="00A83CF8">
        <w:t>az</w:t>
      </w:r>
      <w:proofErr w:type="spellEnd"/>
      <w:r w:rsidRPr="00A83CF8">
        <w:t xml:space="preserve"> </w:t>
      </w:r>
      <w:proofErr w:type="spellStart"/>
      <w:r w:rsidRPr="00A83CF8">
        <w:t>alkalmazás</w:t>
      </w:r>
      <w:proofErr w:type="spellEnd"/>
      <w:r w:rsidRPr="00A83CF8">
        <w:t xml:space="preserve"> </w:t>
      </w:r>
      <w:proofErr w:type="spellStart"/>
      <w:r w:rsidRPr="00A83CF8">
        <w:t>lekerül</w:t>
      </w:r>
      <w:proofErr w:type="spellEnd"/>
      <w:r w:rsidRPr="00A83CF8">
        <w:t xml:space="preserve"> a </w:t>
      </w:r>
      <w:proofErr w:type="spellStart"/>
      <w:r w:rsidRPr="00A83CF8">
        <w:t>tálcára</w:t>
      </w:r>
      <w:proofErr w:type="spellEnd"/>
      <w:r w:rsidRPr="00A83CF8">
        <w:t xml:space="preserve"> </w:t>
      </w:r>
      <w:proofErr w:type="spellStart"/>
      <w:r w:rsidRPr="00A83CF8">
        <w:t>és</w:t>
      </w:r>
      <w:proofErr w:type="spellEnd"/>
      <w:r w:rsidRPr="00A83CF8">
        <w:t xml:space="preserve"> a </w:t>
      </w:r>
      <w:proofErr w:type="spellStart"/>
      <w:r w:rsidRPr="00A83CF8">
        <w:t>jobb</w:t>
      </w:r>
      <w:proofErr w:type="spellEnd"/>
      <w:r w:rsidRPr="00A83CF8">
        <w:t xml:space="preserve"> </w:t>
      </w:r>
      <w:proofErr w:type="spellStart"/>
      <w:r w:rsidRPr="00A83CF8">
        <w:t>alsó</w:t>
      </w:r>
      <w:proofErr w:type="spellEnd"/>
      <w:r w:rsidRPr="00A83CF8">
        <w:t xml:space="preserve"> </w:t>
      </w:r>
      <w:proofErr w:type="spellStart"/>
      <w:r w:rsidRPr="00A83CF8">
        <w:t>sarokban</w:t>
      </w:r>
      <w:proofErr w:type="spellEnd"/>
      <w:r w:rsidRPr="00A83CF8">
        <w:t xml:space="preserve"> </w:t>
      </w:r>
      <w:proofErr w:type="spellStart"/>
      <w:r w:rsidRPr="00A83CF8">
        <w:t>feltűnik</w:t>
      </w:r>
      <w:proofErr w:type="spellEnd"/>
      <w:r w:rsidRPr="00A83CF8">
        <w:t xml:space="preserve"> a </w:t>
      </w:r>
      <w:proofErr w:type="spellStart"/>
      <w:r w:rsidRPr="00A83CF8">
        <w:t>Sikeres</w:t>
      </w:r>
      <w:proofErr w:type="spellEnd"/>
      <w:r w:rsidRPr="00A83CF8">
        <w:t xml:space="preserve"> </w:t>
      </w:r>
      <w:proofErr w:type="spellStart"/>
      <w:r w:rsidRPr="00A83CF8">
        <w:t>csatlakozás</w:t>
      </w:r>
      <w:proofErr w:type="spellEnd"/>
      <w:r w:rsidRPr="00A83CF8">
        <w:t xml:space="preserve"> </w:t>
      </w:r>
      <w:proofErr w:type="spellStart"/>
      <w:r w:rsidRPr="00A83CF8">
        <w:t>üzenet</w:t>
      </w:r>
      <w:proofErr w:type="spellEnd"/>
      <w:r w:rsidRPr="00A83CF8">
        <w:t>.</w:t>
      </w:r>
    </w:p>
    <w:sectPr w:rsidR="00357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6CE3"/>
    <w:multiLevelType w:val="multilevel"/>
    <w:tmpl w:val="4100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895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F8"/>
    <w:rsid w:val="001963C9"/>
    <w:rsid w:val="00357561"/>
    <w:rsid w:val="006A7A30"/>
    <w:rsid w:val="00A83CF8"/>
    <w:rsid w:val="00D7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A2F87"/>
  <w15:chartTrackingRefBased/>
  <w15:docId w15:val="{FA343200-F9EC-EC49-9922-003C3E4F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C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C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C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C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C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359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114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2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Bence</dc:creator>
  <cp:keywords/>
  <dc:description/>
  <cp:lastModifiedBy>Kiss Bence</cp:lastModifiedBy>
  <cp:revision>1</cp:revision>
  <dcterms:created xsi:type="dcterms:W3CDTF">2024-10-02T11:08:00Z</dcterms:created>
  <dcterms:modified xsi:type="dcterms:W3CDTF">2024-10-02T11:10:00Z</dcterms:modified>
</cp:coreProperties>
</file>