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395E" w14:textId="77777777" w:rsidR="00C26F3A" w:rsidRPr="00173A63" w:rsidRDefault="00C26F3A" w:rsidP="00C26F3A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2. sz. melléklet</w:t>
      </w:r>
    </w:p>
    <w:p w14:paraId="03C28047" w14:textId="72CFC226" w:rsidR="00C26F3A" w:rsidRPr="00173A63" w:rsidRDefault="00CD3945" w:rsidP="00C26F3A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Magyar </w:t>
      </w:r>
      <w:r w:rsidR="00C26F3A" w:rsidRPr="00173A63">
        <w:rPr>
          <w:rFonts w:asciiTheme="majorHAnsi" w:hAnsiTheme="majorHAnsi"/>
          <w:sz w:val="24"/>
          <w:szCs w:val="24"/>
        </w:rPr>
        <w:t xml:space="preserve">Testnevelési </w:t>
      </w:r>
      <w:r>
        <w:rPr>
          <w:rFonts w:asciiTheme="majorHAnsi" w:hAnsiTheme="majorHAnsi"/>
          <w:sz w:val="24"/>
          <w:szCs w:val="24"/>
        </w:rPr>
        <w:t xml:space="preserve">és Sporttudományi </w:t>
      </w:r>
      <w:r w:rsidR="00C26F3A" w:rsidRPr="00173A63">
        <w:rPr>
          <w:rFonts w:asciiTheme="majorHAnsi" w:hAnsiTheme="majorHAnsi"/>
          <w:sz w:val="24"/>
          <w:szCs w:val="24"/>
        </w:rPr>
        <w:t>Egyetem</w:t>
      </w:r>
    </w:p>
    <w:p w14:paraId="57BFCEF3" w14:textId="77777777" w:rsidR="00C26F3A" w:rsidRPr="00173A63" w:rsidRDefault="00C26F3A" w:rsidP="00C26F3A">
      <w:pPr>
        <w:pStyle w:val="Alcm"/>
        <w:jc w:val="right"/>
        <w:rPr>
          <w:spacing w:val="0"/>
        </w:rPr>
      </w:pPr>
      <w:r w:rsidRPr="00173A63">
        <w:rPr>
          <w:rFonts w:cs="Times New Roman"/>
          <w:color w:val="000000" w:themeColor="text1"/>
          <w:spacing w:val="0"/>
        </w:rPr>
        <w:t>Intézményi azonosító: FI 89399</w:t>
      </w:r>
    </w:p>
    <w:p w14:paraId="74733217" w14:textId="77777777" w:rsidR="00C26F3A" w:rsidRPr="00173A63" w:rsidRDefault="00C26F3A" w:rsidP="00C26F3A">
      <w:pPr>
        <w:pStyle w:val="Cm"/>
        <w:spacing w:after="0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PhD felvételi lap</w:t>
      </w:r>
    </w:p>
    <w:p w14:paraId="02559931" w14:textId="4147688A" w:rsidR="00C26F3A" w:rsidRPr="007E33DA" w:rsidRDefault="00C26F3A" w:rsidP="00C26F3A">
      <w:pPr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7E33DA">
        <w:rPr>
          <w:rFonts w:asciiTheme="majorHAnsi" w:hAnsiTheme="majorHAnsi"/>
          <w:b/>
          <w:bCs/>
          <w:color w:val="FF0000"/>
        </w:rPr>
        <w:t>A jelentkező tölti ki</w:t>
      </w:r>
      <w:r w:rsidR="007E33DA">
        <w:rPr>
          <w:rFonts w:asciiTheme="majorHAnsi" w:hAnsiTheme="majorHAnsi"/>
          <w:b/>
          <w:bCs/>
          <w:color w:val="FF0000"/>
        </w:rPr>
        <w:t xml:space="preserve"> (kivéve a Bizottság értékelését)</w:t>
      </w:r>
      <w:r w:rsidRPr="007E33DA">
        <w:rPr>
          <w:rFonts w:asciiTheme="majorHAnsi" w:hAnsiTheme="majorHAnsi"/>
          <w:b/>
          <w:bCs/>
          <w:color w:val="FF0000"/>
        </w:rPr>
        <w:t>!</w:t>
      </w:r>
    </w:p>
    <w:p w14:paraId="28E29198" w14:textId="77777777" w:rsidR="00C26F3A" w:rsidRPr="00173A63" w:rsidRDefault="00C26F3A" w:rsidP="00C26F3A">
      <w:pPr>
        <w:jc w:val="center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 xml:space="preserve">A feltüntetett teljesítményeket igazoló anyagot csatolni kell (pl. TDK munka igazolása, cikk első oldala, absztraktmásolat, helyezésekért adott elismerés/oklevél </w:t>
      </w:r>
      <w:proofErr w:type="gramStart"/>
      <w:r w:rsidRPr="00173A63">
        <w:rPr>
          <w:rFonts w:asciiTheme="majorHAnsi" w:hAnsiTheme="majorHAnsi"/>
          <w:sz w:val="24"/>
          <w:szCs w:val="24"/>
        </w:rPr>
        <w:t>másolata,</w:t>
      </w:r>
      <w:proofErr w:type="gramEnd"/>
      <w:r w:rsidRPr="00173A63">
        <w:rPr>
          <w:rFonts w:asciiTheme="majorHAnsi" w:hAnsiTheme="majorHAnsi"/>
          <w:sz w:val="24"/>
          <w:szCs w:val="24"/>
        </w:rPr>
        <w:t xml:space="preserve"> stb.)</w:t>
      </w:r>
    </w:p>
    <w:p w14:paraId="16F82ED1" w14:textId="77777777" w:rsidR="00C26F3A" w:rsidRPr="00173A63" w:rsidRDefault="00C26F3A" w:rsidP="00C26F3A">
      <w:pPr>
        <w:rPr>
          <w:rFonts w:asciiTheme="majorHAnsi" w:hAnsiTheme="majorHAnsi"/>
          <w:b/>
          <w:bCs/>
          <w:sz w:val="24"/>
          <w:szCs w:val="24"/>
        </w:rPr>
      </w:pPr>
    </w:p>
    <w:p w14:paraId="4A28D40D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Jelentkező neve: …………………………………………</w:t>
      </w:r>
      <w:r>
        <w:rPr>
          <w:rFonts w:asciiTheme="majorHAnsi" w:hAnsiTheme="majorHAnsi"/>
          <w:sz w:val="24"/>
          <w:szCs w:val="24"/>
        </w:rPr>
        <w:t>.............</w:t>
      </w:r>
      <w:r w:rsidRPr="00173A63">
        <w:rPr>
          <w:rFonts w:asciiTheme="majorHAnsi" w:hAnsiTheme="majorHAnsi"/>
          <w:sz w:val="24"/>
          <w:szCs w:val="24"/>
        </w:rPr>
        <w:t>………………………</w:t>
      </w:r>
      <w:r>
        <w:rPr>
          <w:rFonts w:asciiTheme="majorHAnsi" w:hAnsiTheme="majorHAnsi"/>
          <w:sz w:val="24"/>
          <w:szCs w:val="24"/>
        </w:rPr>
        <w:t>........</w:t>
      </w:r>
      <w:r w:rsidRPr="00173A63">
        <w:rPr>
          <w:rFonts w:asciiTheme="majorHAnsi" w:hAnsiTheme="majorHAnsi"/>
          <w:sz w:val="24"/>
          <w:szCs w:val="24"/>
        </w:rPr>
        <w:t>…….</w:t>
      </w:r>
    </w:p>
    <w:p w14:paraId="1B5BE58B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2F81D1C6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Köztársasági gyűrűvel kitüntetett vagy annak várományosa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</w:p>
    <w:p w14:paraId="22596F53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(ha igen, a jelentkező mentesül a felvételi vizsga alól)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="Times New Roman" w:hAnsi="Times New Roman" w:cs="Times New Roman"/>
          <w:sz w:val="24"/>
          <w:szCs w:val="24"/>
        </w:rPr>
        <w:t>□</w:t>
      </w:r>
    </w:p>
    <w:p w14:paraId="5C108730" w14:textId="77777777" w:rsidR="00C26F3A" w:rsidRPr="00173A63" w:rsidRDefault="00C26F3A" w:rsidP="00C26F3A">
      <w:pPr>
        <w:rPr>
          <w:rFonts w:asciiTheme="majorHAnsi" w:hAnsiTheme="majorHAnsi"/>
          <w:b/>
          <w:bCs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 xml:space="preserve">Pro </w:t>
      </w:r>
      <w:proofErr w:type="spellStart"/>
      <w:r w:rsidRPr="00173A63">
        <w:rPr>
          <w:rFonts w:asciiTheme="majorHAnsi" w:hAnsiTheme="majorHAnsi"/>
          <w:sz w:val="24"/>
          <w:szCs w:val="24"/>
        </w:rPr>
        <w:t>Scientia</w:t>
      </w:r>
      <w:proofErr w:type="spellEnd"/>
      <w:r w:rsidRPr="00173A63">
        <w:rPr>
          <w:rFonts w:asciiTheme="majorHAnsi" w:hAnsiTheme="majorHAnsi"/>
          <w:sz w:val="24"/>
          <w:szCs w:val="24"/>
        </w:rPr>
        <w:t xml:space="preserve"> Aranyérem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="Times New Roman" w:hAnsi="Times New Roman" w:cs="Times New Roman"/>
          <w:sz w:val="24"/>
          <w:szCs w:val="24"/>
        </w:rPr>
        <w:t>□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</w:p>
    <w:p w14:paraId="011F1395" w14:textId="77777777" w:rsidR="00C26F3A" w:rsidRPr="00173A63" w:rsidRDefault="00C26F3A" w:rsidP="00C26F3A">
      <w:pPr>
        <w:pStyle w:val="Cmsor2"/>
        <w:keepNext/>
        <w:widowControl/>
        <w:numPr>
          <w:ilvl w:val="1"/>
          <w:numId w:val="1"/>
        </w:numPr>
        <w:suppressAutoHyphens/>
        <w:spacing w:before="120"/>
        <w:jc w:val="center"/>
        <w:rPr>
          <w:rFonts w:asciiTheme="majorHAnsi" w:hAnsiTheme="majorHAnsi"/>
          <w:b w:val="0"/>
          <w:bCs w:val="0"/>
        </w:rPr>
      </w:pPr>
      <w:r w:rsidRPr="00173A63">
        <w:rPr>
          <w:rFonts w:asciiTheme="majorHAnsi" w:hAnsiTheme="majorHAnsi"/>
        </w:rPr>
        <w:t xml:space="preserve">A. Az eddigi eredmények értékelése </w:t>
      </w:r>
      <w:r w:rsidRPr="00173A63">
        <w:rPr>
          <w:rFonts w:asciiTheme="majorHAnsi" w:hAnsiTheme="majorHAnsi"/>
        </w:rPr>
        <w:br/>
        <w:t xml:space="preserve">(a megfelelő értékek bekeretezendők, összesen </w:t>
      </w:r>
      <w:proofErr w:type="spellStart"/>
      <w:r w:rsidRPr="00173A63">
        <w:rPr>
          <w:rFonts w:asciiTheme="majorHAnsi" w:hAnsiTheme="majorHAnsi"/>
          <w:i/>
          <w:iCs/>
        </w:rPr>
        <w:t>max</w:t>
      </w:r>
      <w:proofErr w:type="spellEnd"/>
      <w:r w:rsidRPr="00173A63">
        <w:rPr>
          <w:rFonts w:asciiTheme="majorHAnsi" w:hAnsiTheme="majorHAnsi"/>
          <w:i/>
          <w:iCs/>
        </w:rPr>
        <w:t>. 28 pont</w:t>
      </w:r>
      <w:r w:rsidRPr="00173A63">
        <w:rPr>
          <w:rFonts w:asciiTheme="majorHAnsi" w:hAnsiTheme="majorHAnsi"/>
        </w:rPr>
        <w:t>)</w:t>
      </w:r>
    </w:p>
    <w:p w14:paraId="203EF81F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2AC1918F" w14:textId="32981149" w:rsidR="00C26F3A" w:rsidRPr="00173A63" w:rsidRDefault="007E33DA" w:rsidP="007E33D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C26F3A" w:rsidRPr="00173A63">
        <w:rPr>
          <w:rFonts w:asciiTheme="majorHAnsi" w:hAnsiTheme="majorHAnsi"/>
          <w:sz w:val="24"/>
          <w:szCs w:val="24"/>
        </w:rPr>
        <w:t xml:space="preserve">1. </w:t>
      </w:r>
      <w:r w:rsidR="00C26F3A" w:rsidRPr="00173A63">
        <w:rPr>
          <w:rFonts w:asciiTheme="majorHAnsi" w:hAnsiTheme="majorHAnsi"/>
          <w:b/>
          <w:bCs/>
          <w:sz w:val="24"/>
          <w:szCs w:val="24"/>
        </w:rPr>
        <w:t>Egyetemi tanulmányok (diploma)</w:t>
      </w:r>
      <w:r w:rsidR="00C26F3A" w:rsidRPr="00173A63">
        <w:rPr>
          <w:rFonts w:asciiTheme="majorHAnsi" w:hAnsiTheme="majorHAnsi"/>
          <w:sz w:val="24"/>
          <w:szCs w:val="24"/>
        </w:rPr>
        <w:t xml:space="preserve"> eredménye*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35"/>
        <w:gridCol w:w="1167"/>
      </w:tblGrid>
      <w:tr w:rsidR="00C26F3A" w:rsidRPr="00173A63" w14:paraId="1C3166AE" w14:textId="77777777" w:rsidTr="00CD3945">
        <w:tc>
          <w:tcPr>
            <w:tcW w:w="1701" w:type="dxa"/>
            <w:shd w:val="clear" w:color="auto" w:fill="auto"/>
          </w:tcPr>
          <w:p w14:paraId="5EF9E730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3,51 – 4.5</w:t>
            </w:r>
          </w:p>
        </w:tc>
        <w:tc>
          <w:tcPr>
            <w:tcW w:w="2235" w:type="dxa"/>
            <w:shd w:val="clear" w:color="auto" w:fill="auto"/>
          </w:tcPr>
          <w:p w14:paraId="34270287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cum laude</w:t>
            </w:r>
          </w:p>
        </w:tc>
        <w:tc>
          <w:tcPr>
            <w:tcW w:w="1167" w:type="dxa"/>
            <w:shd w:val="clear" w:color="auto" w:fill="auto"/>
          </w:tcPr>
          <w:p w14:paraId="5798CE5B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4 pont</w:t>
            </w:r>
          </w:p>
        </w:tc>
      </w:tr>
      <w:tr w:rsidR="00C26F3A" w:rsidRPr="00173A63" w14:paraId="32919FE3" w14:textId="77777777" w:rsidTr="00CD3945">
        <w:tc>
          <w:tcPr>
            <w:tcW w:w="1701" w:type="dxa"/>
            <w:shd w:val="clear" w:color="auto" w:fill="auto"/>
          </w:tcPr>
          <w:p w14:paraId="2E3CF11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  4,51 – 5.00 </w:t>
            </w:r>
          </w:p>
        </w:tc>
        <w:tc>
          <w:tcPr>
            <w:tcW w:w="2235" w:type="dxa"/>
            <w:shd w:val="clear" w:color="auto" w:fill="auto"/>
          </w:tcPr>
          <w:p w14:paraId="72F9A498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summa cum laude</w:t>
            </w:r>
          </w:p>
        </w:tc>
        <w:tc>
          <w:tcPr>
            <w:tcW w:w="1167" w:type="dxa"/>
            <w:shd w:val="clear" w:color="auto" w:fill="auto"/>
          </w:tcPr>
          <w:p w14:paraId="6E2C3F9F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8 pont</w:t>
            </w:r>
          </w:p>
        </w:tc>
      </w:tr>
    </w:tbl>
    <w:p w14:paraId="4884BF42" w14:textId="77777777" w:rsidR="00CD3945" w:rsidRDefault="00CD3945" w:rsidP="00C26F3A">
      <w:pPr>
        <w:ind w:right="-108"/>
        <w:rPr>
          <w:rFonts w:asciiTheme="majorHAnsi" w:hAnsiTheme="majorHAnsi"/>
          <w:sz w:val="24"/>
          <w:szCs w:val="24"/>
        </w:rPr>
      </w:pPr>
    </w:p>
    <w:p w14:paraId="17AF9B50" w14:textId="3961FAB2" w:rsidR="00C26F3A" w:rsidRPr="00173A63" w:rsidRDefault="00C26F3A" w:rsidP="00C26F3A">
      <w:pPr>
        <w:ind w:right="-108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(*A</w:t>
      </w:r>
      <w:r w:rsidR="007E33DA">
        <w:rPr>
          <w:rFonts w:asciiTheme="majorHAnsi" w:hAnsiTheme="majorHAnsi"/>
          <w:sz w:val="24"/>
          <w:szCs w:val="24"/>
        </w:rPr>
        <w:t xml:space="preserve">z egyetemi </w:t>
      </w:r>
      <w:r w:rsidRPr="00173A63">
        <w:rPr>
          <w:rFonts w:asciiTheme="majorHAnsi" w:hAnsiTheme="majorHAnsi"/>
          <w:sz w:val="24"/>
          <w:szCs w:val="24"/>
        </w:rPr>
        <w:t>diplomával rendelkezőknél a diploma minősíté</w:t>
      </w:r>
      <w:r w:rsidR="007E33DA">
        <w:rPr>
          <w:rFonts w:asciiTheme="majorHAnsi" w:hAnsiTheme="majorHAnsi"/>
          <w:sz w:val="24"/>
          <w:szCs w:val="24"/>
        </w:rPr>
        <w:t>se. Mindenki más esetében a jelenlegi tanulmányok átlaga</w:t>
      </w:r>
      <w:r w:rsidRPr="00173A63">
        <w:rPr>
          <w:rFonts w:asciiTheme="majorHAnsi" w:hAnsiTheme="majorHAnsi"/>
          <w:sz w:val="24"/>
          <w:szCs w:val="24"/>
        </w:rPr>
        <w:t>.)</w:t>
      </w:r>
    </w:p>
    <w:p w14:paraId="46E6095B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8D979BC" wp14:editId="5A1FFBE2">
                <wp:simplePos x="0" y="0"/>
                <wp:positionH relativeFrom="column">
                  <wp:posOffset>2550160</wp:posOffset>
                </wp:positionH>
                <wp:positionV relativeFrom="paragraph">
                  <wp:posOffset>88900</wp:posOffset>
                </wp:positionV>
                <wp:extent cx="3378835" cy="344805"/>
                <wp:effectExtent l="0" t="0" r="12065" b="17145"/>
                <wp:wrapSquare wrapText="bothSides"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D8036" w14:textId="77777777" w:rsidR="00C26F3A" w:rsidRPr="00871593" w:rsidRDefault="00C26F3A" w:rsidP="00C26F3A">
                            <w:pPr>
                              <w:ind w:left="-180" w:firstLine="180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A1. Bizottság </w:t>
                            </w:r>
                            <w:proofErr w:type="gram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értékelése:…</w:t>
                            </w:r>
                            <w:proofErr w:type="gram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…(</w:t>
                            </w:r>
                            <w:proofErr w:type="spell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 8 pont)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979BC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margin-left:200.8pt;margin-top:7pt;width:266.05pt;height:27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" strokeweight="1.5pt">
                <v:textbox inset="7.45pt,3.85pt,7.45pt,3.85pt">
                  <w:txbxContent>
                    <w:p w14:paraId="20FD8036" w14:textId="77777777" w:rsidR="00C26F3A" w:rsidRPr="00871593" w:rsidRDefault="00C26F3A" w:rsidP="00C26F3A">
                      <w:pPr>
                        <w:ind w:left="-180" w:firstLine="180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A1. Bizottság </w:t>
                      </w:r>
                      <w:proofErr w:type="gram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értékelése:…</w:t>
                      </w:r>
                      <w:proofErr w:type="gram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....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…(</w:t>
                      </w:r>
                      <w:proofErr w:type="spell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max</w:t>
                      </w:r>
                      <w:proofErr w:type="spell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 8 pont)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01B1DE" w14:textId="77777777" w:rsidR="00C26F3A" w:rsidRPr="00173A63" w:rsidRDefault="00C26F3A" w:rsidP="00C26F3A">
      <w:pPr>
        <w:ind w:left="360"/>
        <w:rPr>
          <w:rFonts w:asciiTheme="majorHAnsi" w:hAnsiTheme="majorHAnsi"/>
          <w:sz w:val="24"/>
          <w:szCs w:val="24"/>
        </w:rPr>
      </w:pPr>
    </w:p>
    <w:p w14:paraId="161141E8" w14:textId="77777777" w:rsidR="00C26F3A" w:rsidRPr="00173A63" w:rsidRDefault="00C26F3A" w:rsidP="00C26F3A">
      <w:pPr>
        <w:ind w:left="360"/>
        <w:rPr>
          <w:rFonts w:asciiTheme="majorHAnsi" w:hAnsiTheme="majorHAnsi"/>
          <w:sz w:val="24"/>
          <w:szCs w:val="24"/>
        </w:rPr>
      </w:pPr>
    </w:p>
    <w:p w14:paraId="2F1A13DD" w14:textId="77777777" w:rsidR="00C26F3A" w:rsidRPr="00173A63" w:rsidRDefault="00C26F3A" w:rsidP="00C26F3A">
      <w:pPr>
        <w:ind w:left="360"/>
        <w:rPr>
          <w:rFonts w:asciiTheme="majorHAnsi" w:hAnsiTheme="majorHAnsi"/>
          <w:sz w:val="24"/>
          <w:szCs w:val="24"/>
        </w:rPr>
      </w:pPr>
    </w:p>
    <w:p w14:paraId="1678C0B5" w14:textId="0EDBF21E" w:rsidR="00C26F3A" w:rsidRPr="00173A63" w:rsidRDefault="007E33DA" w:rsidP="007E33D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C26F3A" w:rsidRPr="00173A63">
        <w:rPr>
          <w:rFonts w:asciiTheme="majorHAnsi" w:hAnsiTheme="majorHAnsi"/>
          <w:sz w:val="24"/>
          <w:szCs w:val="24"/>
        </w:rPr>
        <w:t xml:space="preserve">2. </w:t>
      </w:r>
      <w:r w:rsidR="00C26F3A" w:rsidRPr="00173A63">
        <w:rPr>
          <w:rFonts w:asciiTheme="majorHAnsi" w:hAnsiTheme="majorHAnsi"/>
          <w:b/>
          <w:bCs/>
          <w:sz w:val="24"/>
          <w:szCs w:val="24"/>
        </w:rPr>
        <w:t>Tudományos munka</w:t>
      </w:r>
      <w:r w:rsidR="00C26F3A" w:rsidRPr="00173A63">
        <w:rPr>
          <w:rFonts w:asciiTheme="majorHAnsi" w:hAnsiTheme="majorHAnsi"/>
          <w:sz w:val="24"/>
          <w:szCs w:val="24"/>
        </w:rPr>
        <w:t xml:space="preserve"> értékelése </w:t>
      </w:r>
    </w:p>
    <w:tbl>
      <w:tblPr>
        <w:tblW w:w="946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417"/>
        <w:gridCol w:w="1417"/>
        <w:gridCol w:w="1419"/>
      </w:tblGrid>
      <w:tr w:rsidR="00C26F3A" w:rsidRPr="00173A63" w14:paraId="64B5A95B" w14:textId="77777777" w:rsidTr="0050769A">
        <w:trPr>
          <w:trHeight w:val="71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94CE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6D6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Pont/db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64E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173A63">
              <w:rPr>
                <w:rFonts w:asciiTheme="majorHAnsi" w:hAnsiTheme="majorHAnsi"/>
                <w:b/>
              </w:rPr>
              <w:t>db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C82A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</w:rPr>
              <w:t>pontszám</w:t>
            </w:r>
          </w:p>
        </w:tc>
      </w:tr>
      <w:tr w:rsidR="00C26F3A" w:rsidRPr="00173A63" w14:paraId="75BC86C6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E772" w14:textId="77777777" w:rsidR="00C26F3A" w:rsidRPr="00173A63" w:rsidRDefault="00C26F3A" w:rsidP="0050769A">
            <w:pPr>
              <w:tabs>
                <w:tab w:val="right" w:pos="4149"/>
              </w:tabs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TDK/rektori pályázat: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ab/>
              <w:t xml:space="preserve">  </w:t>
            </w:r>
            <w:r>
              <w:rPr>
                <w:rFonts w:asciiTheme="majorHAnsi" w:hAnsiTheme="majorHAnsi"/>
              </w:rPr>
              <w:t xml:space="preserve">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Országos TDK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BCA8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4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545E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8419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580E4D29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5602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Országos TDK II.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8322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AB9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531D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26A9921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FEA1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Országos TDK III.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2D12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E96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C4ED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4CDDF8AC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6984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egyetemi TDK, rektori pályázat 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E7C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F298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6107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5232FFD2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9C1FC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egyetemi TDK, rektori pályázat II.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E92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E90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F75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4D561F26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FEDF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egyetemi TDK, rektori pályázat III.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73DA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1.5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269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879A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5111D12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C679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rektori dicséret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0FB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1.5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876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E697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3FA799B3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433C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 xml:space="preserve">TDK munka: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csak a TDK konferencián bejelentett, megtartott, de nem díjazott előadás esetén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2CD6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  <w:p w14:paraId="6061F7FD" w14:textId="77777777" w:rsidR="00C26F3A" w:rsidRPr="00173A63" w:rsidRDefault="00C26F3A" w:rsidP="005076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94A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B7A8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226810B4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0308F" w14:textId="77777777" w:rsidR="00C26F3A" w:rsidRPr="00173A63" w:rsidRDefault="00C26F3A" w:rsidP="0050769A">
            <w:pPr>
              <w:tabs>
                <w:tab w:val="right" w:pos="4221"/>
              </w:tabs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Konferencia: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</w:rPr>
              <w:t xml:space="preserve">                  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első-szerző/idegen nyelvű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B132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9D70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9619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2FCECC41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825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társszerzős, idegen nyelvű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733F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0D6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25BE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6190DA1F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B879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első-szerző, hazai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D22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CDA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5A7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290B5852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CA21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társszerzős, hazai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18E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0.5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F3C4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A4D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304B4249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0CA5" w14:textId="77777777" w:rsidR="00C26F3A" w:rsidRPr="00173A63" w:rsidRDefault="00C26F3A" w:rsidP="0050769A">
            <w:pPr>
              <w:tabs>
                <w:tab w:val="right" w:pos="4221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Közlemény</w:t>
            </w: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első szerzős,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DB0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8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612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E54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0A29AE46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C987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társszerzős,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262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4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2F90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F63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128A60D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56B8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első-szerzős; nem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BFE2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48C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9227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BC13778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304B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társszerzős, nem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728E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8C1A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851A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074E22BB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EEB4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Összesen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4FD2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B970193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4B245398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80EFE19" wp14:editId="3AAE936A">
                <wp:simplePos x="0" y="0"/>
                <wp:positionH relativeFrom="column">
                  <wp:posOffset>2309495</wp:posOffset>
                </wp:positionH>
                <wp:positionV relativeFrom="paragraph">
                  <wp:posOffset>50800</wp:posOffset>
                </wp:positionV>
                <wp:extent cx="3616960" cy="306705"/>
                <wp:effectExtent l="0" t="0" r="21590" b="1714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376B" w14:textId="0346AC19" w:rsidR="00C26F3A" w:rsidRPr="00871593" w:rsidRDefault="00C26F3A" w:rsidP="00C26F3A">
                            <w:pPr>
                              <w:ind w:left="-142" w:right="-263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A2. Bizottság értékelése: 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.........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……</w:t>
                            </w:r>
                            <w:r w:rsidR="007E33D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7E33D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 w:rsidR="007E33D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 12 pont)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EFE19" id="Szövegdoboz 9" o:spid="_x0000_s1027" type="#_x0000_t202" style="position:absolute;margin-left:181.85pt;margin-top:4pt;width:284.8pt;height:24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" strokeweight="1.5pt">
                <v:textbox inset="7.45pt,3.85pt,7.45pt,3.85pt">
                  <w:txbxContent>
                    <w:p w14:paraId="17D9376B" w14:textId="0346AC19" w:rsidR="00C26F3A" w:rsidRPr="00871593" w:rsidRDefault="00C26F3A" w:rsidP="00C26F3A">
                      <w:pPr>
                        <w:ind w:left="-142" w:right="-263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A2. Bizottság értékelése: …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.........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……</w:t>
                      </w:r>
                      <w:r w:rsidR="007E33DA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7E33DA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max</w:t>
                      </w:r>
                      <w:proofErr w:type="spellEnd"/>
                      <w:r w:rsidR="007E33DA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 12 pont)</w:t>
                      </w:r>
                    </w:p>
                  </w:txbxContent>
                </v:textbox>
              </v:shape>
            </w:pict>
          </mc:Fallback>
        </mc:AlternateContent>
      </w:r>
    </w:p>
    <w:p w14:paraId="4BA7DD56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01E31466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7F922C99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319BAFD1" w14:textId="26E41F26" w:rsidR="00C26F3A" w:rsidRPr="00173A63" w:rsidRDefault="007E33DA" w:rsidP="00C26F3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C26F3A" w:rsidRPr="00173A63">
        <w:rPr>
          <w:rFonts w:asciiTheme="majorHAnsi" w:hAnsiTheme="majorHAnsi"/>
          <w:sz w:val="24"/>
          <w:szCs w:val="24"/>
        </w:rPr>
        <w:t xml:space="preserve">3. </w:t>
      </w:r>
      <w:r w:rsidR="00C26F3A" w:rsidRPr="00173A63">
        <w:rPr>
          <w:rFonts w:asciiTheme="majorHAnsi" w:hAnsiTheme="majorHAnsi"/>
          <w:b/>
          <w:bCs/>
          <w:sz w:val="24"/>
          <w:szCs w:val="24"/>
        </w:rPr>
        <w:t xml:space="preserve">Egyéb eredmények </w:t>
      </w:r>
    </w:p>
    <w:tbl>
      <w:tblPr>
        <w:tblW w:w="962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1418"/>
        <w:gridCol w:w="1417"/>
        <w:gridCol w:w="1578"/>
      </w:tblGrid>
      <w:tr w:rsidR="00C26F3A" w:rsidRPr="00173A63" w14:paraId="1B984234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C07D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53E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Pont/db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8C4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173A63">
              <w:rPr>
                <w:rFonts w:asciiTheme="majorHAnsi" w:hAnsiTheme="majorHAnsi"/>
                <w:b/>
              </w:rPr>
              <w:t>db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4A17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</w:rPr>
              <w:t>pontszám</w:t>
            </w:r>
          </w:p>
        </w:tc>
      </w:tr>
      <w:tr w:rsidR="00C26F3A" w:rsidRPr="00173A63" w14:paraId="4290C824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8ED8" w14:textId="0AEB519E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felsőfokú nyelvvizsga </w:t>
            </w:r>
            <w:r w:rsidR="007E33DA">
              <w:rPr>
                <w:rFonts w:asciiTheme="majorHAnsi" w:hAnsiTheme="majorHAnsi"/>
                <w:sz w:val="24"/>
                <w:szCs w:val="24"/>
              </w:rPr>
              <w:t xml:space="preserve">- a kötelező B2 nyelvvizsgán felül másik nyelvből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(C)*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D90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BE0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024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425EA033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D3F6" w14:textId="61E435A8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középfokú nyelvvizsga </w:t>
            </w:r>
            <w:r w:rsidR="007E33D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7E33DA">
              <w:rPr>
                <w:rFonts w:asciiTheme="majorHAnsi" w:hAnsiTheme="majorHAnsi"/>
                <w:sz w:val="24"/>
                <w:szCs w:val="24"/>
              </w:rPr>
              <w:t xml:space="preserve">a kötelező B2 nyelvvizsgán felül másik nyelvből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 xml:space="preserve">(C)*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57C4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DB40C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12E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505EC56B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4A988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második diploma (egyetemi, főiskolai), szakvizsga (1 db számítható be)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89A8D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EC6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71A7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1E4F7B6A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8B16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más, szakma-specifikus teljesítmény – pld. szabadalom, innovációs aktivitás – pontérték a felvételi bizottság értékelése szerint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CB670" w14:textId="77777777" w:rsidR="00C26F3A" w:rsidRPr="00173A63" w:rsidRDefault="00C26F3A" w:rsidP="005076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73A63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173A6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D2AA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D6B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42BBA0E" w14:textId="77777777" w:rsidR="00C26F3A" w:rsidRPr="00173A63" w:rsidRDefault="00C26F3A" w:rsidP="00C26F3A">
      <w:pPr>
        <w:jc w:val="both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 xml:space="preserve">*legalább egy „C” típusú középfokú államilag elismert - középfokú (B2 szintű) általános nyelvi, komplex nyelvvizsga vagy azzal egyenértékű bizonyítvány kötelező a PhD felvételhez, </w:t>
      </w:r>
      <w:r w:rsidRPr="007E33DA">
        <w:rPr>
          <w:rFonts w:asciiTheme="majorHAnsi" w:hAnsiTheme="majorHAnsi"/>
          <w:b/>
          <w:bCs/>
          <w:sz w:val="24"/>
          <w:szCs w:val="24"/>
        </w:rPr>
        <w:t>ezért csak az ezen felüli vizsgaeredmény értékelhető</w:t>
      </w:r>
      <w:r w:rsidRPr="00173A63">
        <w:rPr>
          <w:rFonts w:asciiTheme="majorHAnsi" w:hAnsiTheme="majorHAnsi"/>
          <w:sz w:val="24"/>
          <w:szCs w:val="24"/>
        </w:rPr>
        <w:t xml:space="preserve"> - angol, francia, német, orosz, spanyol, olasz nyelvekből.</w:t>
      </w:r>
    </w:p>
    <w:p w14:paraId="3C8D5DE3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1657AD27" w14:textId="10993E0A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7D49D4F" wp14:editId="12A3D4F7">
                <wp:simplePos x="0" y="0"/>
                <wp:positionH relativeFrom="column">
                  <wp:posOffset>2534699</wp:posOffset>
                </wp:positionH>
                <wp:positionV relativeFrom="paragraph">
                  <wp:posOffset>124377</wp:posOffset>
                </wp:positionV>
                <wp:extent cx="3490153" cy="307975"/>
                <wp:effectExtent l="0" t="0" r="15240" b="15875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153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FF41" w14:textId="16C71E28" w:rsidR="00C26F3A" w:rsidRPr="00871593" w:rsidRDefault="00C26F3A" w:rsidP="00C26F3A">
                            <w:pPr>
                              <w:ind w:left="-180" w:firstLine="180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. Bizottság </w:t>
                            </w:r>
                            <w:proofErr w:type="gram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értékelése:…</w:t>
                            </w:r>
                            <w:proofErr w:type="gram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…(</w:t>
                            </w:r>
                            <w:proofErr w:type="spell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E33D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pont)</w:t>
                            </w:r>
                          </w:p>
                          <w:p w14:paraId="17093596" w14:textId="77777777" w:rsidR="00C26F3A" w:rsidRPr="00F45B8C" w:rsidRDefault="00C26F3A" w:rsidP="00C26F3A"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9D4F" id="Szövegdoboz 10" o:spid="_x0000_s1028" type="#_x0000_t202" style="position:absolute;margin-left:199.6pt;margin-top:9.8pt;width:274.8pt;height:24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" strokeweight="1.5pt">
                <v:textbox inset="7.45pt,3.85pt,7.45pt,3.85pt">
                  <w:txbxContent>
                    <w:p w14:paraId="58ECFF41" w14:textId="16C71E28" w:rsidR="00C26F3A" w:rsidRPr="00871593" w:rsidRDefault="00C26F3A" w:rsidP="00C26F3A">
                      <w:pPr>
                        <w:ind w:left="-180" w:firstLine="180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3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. Bizottság </w:t>
                      </w:r>
                      <w:proofErr w:type="gram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értékelése:…</w:t>
                      </w:r>
                      <w:proofErr w:type="gram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....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…(</w:t>
                      </w:r>
                      <w:proofErr w:type="spell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max</w:t>
                      </w:r>
                      <w:proofErr w:type="spell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7E33DA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4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pont)</w:t>
                      </w:r>
                    </w:p>
                    <w:p w14:paraId="17093596" w14:textId="77777777" w:rsidR="00C26F3A" w:rsidRPr="00F45B8C" w:rsidRDefault="00C26F3A" w:rsidP="00C26F3A">
                      <w:pPr>
                        <w:snapToGrid w:val="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A62EC" w14:textId="77777777" w:rsidR="00C26F3A" w:rsidRDefault="00C26F3A" w:rsidP="00C26F3A">
      <w:pPr>
        <w:rPr>
          <w:rFonts w:asciiTheme="majorHAnsi" w:hAnsiTheme="majorHAnsi"/>
        </w:rPr>
      </w:pPr>
    </w:p>
    <w:p w14:paraId="09D1C297" w14:textId="77777777" w:rsidR="00C26F3A" w:rsidRDefault="00C26F3A" w:rsidP="00C26F3A">
      <w:pPr>
        <w:rPr>
          <w:rFonts w:asciiTheme="majorHAnsi" w:hAnsiTheme="majorHAnsi"/>
        </w:rPr>
      </w:pPr>
    </w:p>
    <w:p w14:paraId="7E59417D" w14:textId="77777777" w:rsidR="007E33DA" w:rsidRDefault="007E33DA" w:rsidP="00C26F3A">
      <w:pPr>
        <w:rPr>
          <w:rFonts w:asciiTheme="majorHAnsi" w:hAnsiTheme="majorHAnsi"/>
        </w:rPr>
      </w:pPr>
    </w:p>
    <w:p w14:paraId="07F5E62A" w14:textId="188BBBC4" w:rsidR="00C26F3A" w:rsidRPr="007E33DA" w:rsidRDefault="007E33DA" w:rsidP="00C26F3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7E33DA">
        <w:rPr>
          <w:rFonts w:asciiTheme="majorHAnsi" w:hAnsiTheme="majorHAnsi"/>
          <w:sz w:val="24"/>
          <w:szCs w:val="24"/>
        </w:rPr>
        <w:t xml:space="preserve">4. </w:t>
      </w:r>
      <w:r w:rsidRPr="007E33DA">
        <w:rPr>
          <w:rFonts w:asciiTheme="majorHAnsi" w:hAnsiTheme="majorHAnsi"/>
          <w:b/>
          <w:bCs/>
          <w:sz w:val="24"/>
          <w:szCs w:val="24"/>
        </w:rPr>
        <w:t>Kiemelkedő sportteljesítmény</w:t>
      </w:r>
    </w:p>
    <w:p w14:paraId="7F8B82EA" w14:textId="77777777" w:rsidR="00C26F3A" w:rsidRPr="00173A63" w:rsidRDefault="00C26F3A" w:rsidP="00C26F3A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</w:p>
    <w:tbl>
      <w:tblPr>
        <w:tblW w:w="962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1418"/>
        <w:gridCol w:w="1417"/>
        <w:gridCol w:w="1578"/>
      </w:tblGrid>
      <w:tr w:rsidR="007E33DA" w:rsidRPr="00173A63" w14:paraId="1C9D0517" w14:textId="77777777" w:rsidTr="008439C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15124" w14:textId="77777777" w:rsidR="007E33DA" w:rsidRPr="00173A63" w:rsidRDefault="007E33DA" w:rsidP="008439C0">
            <w:pPr>
              <w:snapToGrid w:val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B403" w14:textId="77777777" w:rsidR="007E33DA" w:rsidRPr="00173A63" w:rsidRDefault="007E33DA" w:rsidP="008439C0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Pont/db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9A13" w14:textId="77777777" w:rsidR="007E33DA" w:rsidRPr="00173A63" w:rsidRDefault="007E33DA" w:rsidP="008439C0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173A63">
              <w:rPr>
                <w:rFonts w:asciiTheme="majorHAnsi" w:hAnsiTheme="majorHAnsi"/>
                <w:b/>
              </w:rPr>
              <w:t>db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B393" w14:textId="77777777" w:rsidR="007E33DA" w:rsidRPr="00173A63" w:rsidRDefault="007E33DA" w:rsidP="008439C0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</w:rPr>
              <w:t>pontszám</w:t>
            </w:r>
          </w:p>
        </w:tc>
      </w:tr>
      <w:tr w:rsidR="007E33DA" w:rsidRPr="00173A63" w14:paraId="084AC567" w14:textId="77777777" w:rsidTr="008439C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6108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„Jó tanuló –jó sportoló” díj I. helyezés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61AD8" w14:textId="77777777" w:rsidR="007E33DA" w:rsidRPr="00173A63" w:rsidRDefault="007E33DA" w:rsidP="008439C0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8704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8749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33DA" w:rsidRPr="00173A63" w14:paraId="22C5601B" w14:textId="77777777" w:rsidTr="008439C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B7A4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felnőtt olimpiai/világbajnoki érem I-III. helyezés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8E365" w14:textId="77777777" w:rsidR="007E33DA" w:rsidRPr="00173A63" w:rsidRDefault="007E33DA" w:rsidP="008439C0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6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8B35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5135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33DA" w:rsidRPr="00173A63" w14:paraId="2762EAA2" w14:textId="77777777" w:rsidTr="008439C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BD69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kontinens/</w:t>
            </w:r>
            <w:proofErr w:type="spellStart"/>
            <w:r w:rsidRPr="00173A63">
              <w:rPr>
                <w:rFonts w:asciiTheme="majorHAnsi" w:hAnsiTheme="majorHAnsi"/>
                <w:sz w:val="24"/>
                <w:szCs w:val="24"/>
              </w:rPr>
              <w:t>Universiade</w:t>
            </w:r>
            <w:proofErr w:type="spellEnd"/>
            <w:r w:rsidRPr="00173A6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173A63">
              <w:rPr>
                <w:rFonts w:asciiTheme="majorHAnsi" w:hAnsiTheme="majorHAnsi"/>
                <w:sz w:val="24"/>
                <w:szCs w:val="24"/>
              </w:rPr>
              <w:t>bajnoki  érem</w:t>
            </w:r>
            <w:proofErr w:type="gramEnd"/>
            <w:r w:rsidRPr="00173A63">
              <w:rPr>
                <w:rFonts w:asciiTheme="majorHAnsi" w:hAnsiTheme="majorHAnsi"/>
                <w:sz w:val="24"/>
                <w:szCs w:val="24"/>
              </w:rPr>
              <w:t xml:space="preserve"> I-III. helyezés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1135" w14:textId="77777777" w:rsidR="007E33DA" w:rsidRPr="00173A63" w:rsidRDefault="007E33DA" w:rsidP="008439C0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4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CA3D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518B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33DA" w:rsidRPr="00173A63" w14:paraId="2781CFB0" w14:textId="77777777" w:rsidTr="008439C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17FB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felnőtt hazai bajnoki cím I-III. helyezés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4BB79" w14:textId="77777777" w:rsidR="007E33DA" w:rsidRPr="00173A63" w:rsidRDefault="007E33DA" w:rsidP="008439C0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C8C7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6080" w14:textId="77777777" w:rsidR="007E33DA" w:rsidRPr="00173A63" w:rsidRDefault="007E33DA" w:rsidP="008439C0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62A4AEA" w14:textId="77777777" w:rsidR="00C26F3A" w:rsidRPr="00173A63" w:rsidRDefault="00C26F3A" w:rsidP="00C26F3A">
      <w:pPr>
        <w:pStyle w:val="Alcm"/>
      </w:pPr>
    </w:p>
    <w:p w14:paraId="76D413D2" w14:textId="1FA8F283" w:rsidR="007E33DA" w:rsidRDefault="007E33D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4743B57" wp14:editId="2359A757">
                <wp:simplePos x="0" y="0"/>
                <wp:positionH relativeFrom="column">
                  <wp:posOffset>2538095</wp:posOffset>
                </wp:positionH>
                <wp:positionV relativeFrom="paragraph">
                  <wp:posOffset>93980</wp:posOffset>
                </wp:positionV>
                <wp:extent cx="3489960" cy="307975"/>
                <wp:effectExtent l="0" t="0" r="15240" b="15875"/>
                <wp:wrapNone/>
                <wp:docPr id="1431943256" name="Szövegdoboz 1431943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9762" w14:textId="687F8C8B" w:rsidR="007E33DA" w:rsidRPr="00871593" w:rsidRDefault="007E33DA" w:rsidP="002A003B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. Bizottság </w:t>
                            </w:r>
                            <w:proofErr w:type="gram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értékelése:…</w:t>
                            </w:r>
                            <w:proofErr w:type="gram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…(</w:t>
                            </w:r>
                            <w:proofErr w:type="spell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pont)</w:t>
                            </w:r>
                          </w:p>
                          <w:p w14:paraId="5C9B4771" w14:textId="77777777" w:rsidR="007E33DA" w:rsidRPr="00F45B8C" w:rsidRDefault="007E33DA" w:rsidP="002A003B"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3B57" id="Szövegdoboz 1431943256" o:spid="_x0000_s1029" type="#_x0000_t202" style="position:absolute;margin-left:199.85pt;margin-top:7.4pt;width:274.8pt;height:24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" strokeweight="1.5pt">
                <v:textbox inset="7.45pt,3.85pt,7.45pt,3.85pt">
                  <w:txbxContent>
                    <w:p w14:paraId="0A6B9762" w14:textId="687F8C8B" w:rsidR="007E33DA" w:rsidRPr="00871593" w:rsidRDefault="007E33DA" w:rsidP="002A003B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4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. Bizottság </w:t>
                      </w:r>
                      <w:proofErr w:type="gram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értékelése:…</w:t>
                      </w:r>
                      <w:proofErr w:type="gram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....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…(</w:t>
                      </w:r>
                      <w:proofErr w:type="spell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max</w:t>
                      </w:r>
                      <w:proofErr w:type="spell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4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pont)</w:t>
                      </w:r>
                    </w:p>
                    <w:p w14:paraId="5C9B4771" w14:textId="77777777" w:rsidR="007E33DA" w:rsidRPr="00F45B8C" w:rsidRDefault="007E33DA" w:rsidP="002A003B">
                      <w:pPr>
                        <w:snapToGrid w:val="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2D73E" w14:textId="5A197874" w:rsidR="007E33DA" w:rsidRDefault="007E33DA" w:rsidP="002A003B">
      <w:pPr>
        <w:tabs>
          <w:tab w:val="left" w:pos="3969"/>
        </w:tabs>
        <w:rPr>
          <w:rFonts w:asciiTheme="majorHAnsi" w:hAnsiTheme="majorHAnsi"/>
          <w:sz w:val="24"/>
          <w:szCs w:val="24"/>
        </w:rPr>
      </w:pPr>
    </w:p>
    <w:p w14:paraId="3F88A8E2" w14:textId="538E92F7" w:rsidR="00C26F3A" w:rsidRDefault="00C26F3A" w:rsidP="00C26F3A">
      <w:pPr>
        <w:rPr>
          <w:rFonts w:asciiTheme="majorHAnsi" w:hAnsiTheme="majorHAnsi"/>
          <w:sz w:val="24"/>
          <w:szCs w:val="24"/>
        </w:rPr>
      </w:pPr>
    </w:p>
    <w:p w14:paraId="43AF2E82" w14:textId="77777777" w:rsidR="007E33DA" w:rsidRPr="00173A63" w:rsidRDefault="007E33DA" w:rsidP="00C26F3A">
      <w:pPr>
        <w:rPr>
          <w:rFonts w:asciiTheme="majorHAnsi" w:hAnsiTheme="majorHAnsi"/>
          <w:sz w:val="24"/>
          <w:szCs w:val="24"/>
        </w:rPr>
      </w:pPr>
    </w:p>
    <w:p w14:paraId="0BC3348A" w14:textId="77777777" w:rsidR="007E33DA" w:rsidRDefault="007E33DA" w:rsidP="007E33D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rPr>
          <w:rFonts w:asciiTheme="majorHAnsi" w:hAnsiTheme="majorHAnsi"/>
          <w:sz w:val="24"/>
          <w:szCs w:val="24"/>
        </w:rPr>
      </w:pPr>
    </w:p>
    <w:p w14:paraId="6F780873" w14:textId="77777777" w:rsidR="007E33DA" w:rsidRPr="002A003B" w:rsidRDefault="00C26F3A" w:rsidP="007E33D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rPr>
          <w:rFonts w:asciiTheme="majorHAnsi" w:hAnsiTheme="majorHAnsi"/>
          <w:b/>
          <w:bCs/>
          <w:sz w:val="24"/>
          <w:szCs w:val="24"/>
        </w:rPr>
      </w:pPr>
      <w:r w:rsidRPr="002A003B">
        <w:rPr>
          <w:rFonts w:asciiTheme="majorHAnsi" w:hAnsiTheme="majorHAnsi"/>
          <w:b/>
          <w:bCs/>
          <w:sz w:val="24"/>
          <w:szCs w:val="24"/>
        </w:rPr>
        <w:t xml:space="preserve">A tanulmányi, tudományos, és más eredmények </w:t>
      </w:r>
      <w:r w:rsidR="007E33DA" w:rsidRPr="002A003B">
        <w:rPr>
          <w:rFonts w:asciiTheme="majorHAnsi" w:hAnsiTheme="majorHAnsi"/>
          <w:b/>
          <w:bCs/>
          <w:sz w:val="24"/>
          <w:szCs w:val="24"/>
        </w:rPr>
        <w:t xml:space="preserve">bizottsági </w:t>
      </w:r>
      <w:r w:rsidRPr="002A003B">
        <w:rPr>
          <w:rFonts w:asciiTheme="majorHAnsi" w:hAnsiTheme="majorHAnsi"/>
          <w:b/>
          <w:bCs/>
          <w:sz w:val="24"/>
          <w:szCs w:val="24"/>
        </w:rPr>
        <w:t>értékelése (A</w:t>
      </w:r>
      <w:r w:rsidR="007E33DA" w:rsidRPr="002A003B">
        <w:rPr>
          <w:rFonts w:asciiTheme="majorHAnsi" w:hAnsiTheme="majorHAnsi"/>
          <w:b/>
          <w:bCs/>
          <w:sz w:val="24"/>
          <w:szCs w:val="24"/>
        </w:rPr>
        <w:t>1-A4</w:t>
      </w:r>
      <w:r w:rsidRPr="002A003B">
        <w:rPr>
          <w:rFonts w:asciiTheme="majorHAnsi" w:hAnsiTheme="majorHAnsi"/>
          <w:b/>
          <w:bCs/>
          <w:sz w:val="24"/>
          <w:szCs w:val="24"/>
        </w:rPr>
        <w:t>)</w:t>
      </w:r>
    </w:p>
    <w:p w14:paraId="0A5305C0" w14:textId="77777777" w:rsidR="007E33DA" w:rsidRPr="002A003B" w:rsidRDefault="007E33DA" w:rsidP="007E33D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rPr>
          <w:rFonts w:asciiTheme="majorHAnsi" w:hAnsiTheme="majorHAnsi"/>
          <w:b/>
          <w:bCs/>
          <w:sz w:val="24"/>
          <w:szCs w:val="24"/>
        </w:rPr>
      </w:pPr>
    </w:p>
    <w:p w14:paraId="065A0CBD" w14:textId="28910402" w:rsidR="00C26F3A" w:rsidRPr="002A003B" w:rsidRDefault="007E33DA" w:rsidP="007E33D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rPr>
          <w:rFonts w:asciiTheme="majorHAnsi" w:hAnsiTheme="majorHAnsi"/>
          <w:b/>
          <w:bCs/>
          <w:sz w:val="24"/>
          <w:szCs w:val="24"/>
        </w:rPr>
      </w:pPr>
      <w:r w:rsidRPr="002A003B">
        <w:rPr>
          <w:rFonts w:asciiTheme="majorHAnsi" w:hAnsiTheme="majorHAnsi"/>
          <w:b/>
          <w:bCs/>
          <w:sz w:val="24"/>
          <w:szCs w:val="24"/>
        </w:rPr>
        <w:t xml:space="preserve">Összesen </w:t>
      </w:r>
      <w:proofErr w:type="gramStart"/>
      <w:r w:rsidR="00C26F3A" w:rsidRPr="002A003B">
        <w:rPr>
          <w:rFonts w:asciiTheme="majorHAnsi" w:hAnsiTheme="majorHAnsi"/>
          <w:b/>
          <w:bCs/>
          <w:sz w:val="24"/>
          <w:szCs w:val="24"/>
        </w:rPr>
        <w:t>pont:</w:t>
      </w:r>
      <w:r w:rsidRPr="002A003B">
        <w:rPr>
          <w:rFonts w:asciiTheme="majorHAnsi" w:hAnsiTheme="majorHAnsi"/>
          <w:b/>
          <w:bCs/>
          <w:sz w:val="24"/>
          <w:szCs w:val="24"/>
        </w:rPr>
        <w:t xml:space="preserve">   </w:t>
      </w:r>
      <w:proofErr w:type="gramEnd"/>
      <w:r w:rsidRPr="002A003B">
        <w:rPr>
          <w:rFonts w:asciiTheme="majorHAnsi" w:hAnsiTheme="majorHAnsi"/>
          <w:b/>
          <w:bCs/>
          <w:sz w:val="24"/>
          <w:szCs w:val="24"/>
        </w:rPr>
        <w:t xml:space="preserve">     </w:t>
      </w:r>
      <w:r w:rsidR="00C26F3A" w:rsidRPr="002A003B">
        <w:rPr>
          <w:rFonts w:asciiTheme="majorHAnsi" w:hAnsiTheme="majorHAnsi"/>
          <w:b/>
          <w:bCs/>
          <w:sz w:val="24"/>
          <w:szCs w:val="24"/>
        </w:rPr>
        <w:t>………..……</w:t>
      </w:r>
      <w:r w:rsidR="00C26F3A" w:rsidRPr="002A003B">
        <w:rPr>
          <w:rFonts w:asciiTheme="majorHAnsi" w:hAnsiTheme="majorHAnsi"/>
          <w:b/>
          <w:bCs/>
          <w:sz w:val="24"/>
          <w:szCs w:val="24"/>
        </w:rPr>
        <w:br/>
      </w:r>
    </w:p>
    <w:p w14:paraId="47A76296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7B7DE99C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2877ECB3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6EDBAA34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7C1D72A4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0C3F132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4808C921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418D926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84F3856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3230F131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AA1B640" w14:textId="77777777" w:rsidR="00492B8A" w:rsidRDefault="00492B8A"/>
    <w:sectPr w:rsidR="00492B8A" w:rsidSect="00871E2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Felsorol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9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3A"/>
    <w:rsid w:val="002A003B"/>
    <w:rsid w:val="002E315B"/>
    <w:rsid w:val="00492B8A"/>
    <w:rsid w:val="007E33DA"/>
    <w:rsid w:val="00871E2D"/>
    <w:rsid w:val="00BB44E8"/>
    <w:rsid w:val="00C26F3A"/>
    <w:rsid w:val="00C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32AA"/>
  <w15:docId w15:val="{FB8B9190-6CC8-4832-AE12-0F4539F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C26F3A"/>
  </w:style>
  <w:style w:type="paragraph" w:styleId="Cmsor1">
    <w:name w:val="heading 1"/>
    <w:basedOn w:val="Norml"/>
    <w:link w:val="Cmsor1Char"/>
    <w:uiPriority w:val="9"/>
    <w:qFormat/>
    <w:rsid w:val="002E315B"/>
    <w:pPr>
      <w:ind w:left="1552"/>
      <w:outlineLvl w:val="0"/>
    </w:pPr>
    <w:rPr>
      <w:rFonts w:ascii="Arial Narrow" w:eastAsia="Arial Narrow" w:hAnsi="Arial Narrow"/>
      <w:b/>
      <w:bCs/>
      <w:i/>
      <w:sz w:val="26"/>
      <w:szCs w:val="26"/>
    </w:rPr>
  </w:style>
  <w:style w:type="paragraph" w:styleId="Cmsor2">
    <w:name w:val="heading 2"/>
    <w:basedOn w:val="Norml"/>
    <w:link w:val="Cmsor2Char"/>
    <w:uiPriority w:val="9"/>
    <w:qFormat/>
    <w:rsid w:val="002E315B"/>
    <w:pPr>
      <w:ind w:left="3425" w:hanging="331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Cmsor3">
    <w:name w:val="heading 3"/>
    <w:basedOn w:val="Norml"/>
    <w:link w:val="Cmsor3Char"/>
    <w:uiPriority w:val="1"/>
    <w:qFormat/>
    <w:rsid w:val="002E315B"/>
    <w:pPr>
      <w:ind w:left="2013" w:hanging="221"/>
      <w:outlineLvl w:val="2"/>
    </w:pPr>
    <w:rPr>
      <w:rFonts w:ascii="Arial Narrow" w:eastAsia="Arial Narrow" w:hAnsi="Arial Narrow"/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2E315B"/>
  </w:style>
  <w:style w:type="character" w:customStyle="1" w:styleId="Cmsor1Char">
    <w:name w:val="Címsor 1 Char"/>
    <w:link w:val="Cmsor1"/>
    <w:uiPriority w:val="9"/>
    <w:rsid w:val="002E315B"/>
    <w:rPr>
      <w:rFonts w:ascii="Arial Narrow" w:eastAsia="Arial Narrow" w:hAnsi="Arial Narrow"/>
      <w:b/>
      <w:bCs/>
      <w:i/>
      <w:sz w:val="26"/>
      <w:szCs w:val="26"/>
    </w:rPr>
  </w:style>
  <w:style w:type="character" w:customStyle="1" w:styleId="Cmsor2Char">
    <w:name w:val="Címsor 2 Char"/>
    <w:link w:val="Cmsor2"/>
    <w:uiPriority w:val="9"/>
    <w:rsid w:val="002E315B"/>
    <w:rPr>
      <w:rFonts w:ascii="Arial Narrow" w:eastAsia="Arial Narrow" w:hAnsi="Arial Narrow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1"/>
    <w:rsid w:val="002E315B"/>
    <w:rPr>
      <w:rFonts w:ascii="Arial Narrow" w:eastAsia="Arial Narrow" w:hAnsi="Arial Narrow"/>
      <w:b/>
      <w:bCs/>
      <w:i/>
      <w:sz w:val="24"/>
      <w:szCs w:val="24"/>
    </w:rPr>
  </w:style>
  <w:style w:type="paragraph" w:styleId="TJ1">
    <w:name w:val="toc 1"/>
    <w:basedOn w:val="Norml"/>
    <w:uiPriority w:val="1"/>
    <w:qFormat/>
    <w:rsid w:val="002E315B"/>
    <w:pPr>
      <w:ind w:left="359" w:hanging="298"/>
    </w:pPr>
    <w:rPr>
      <w:rFonts w:ascii="Arial Narrow" w:eastAsia="Arial Narrow" w:hAnsi="Arial Narrow"/>
      <w:b/>
      <w:bCs/>
      <w:i/>
      <w:sz w:val="24"/>
      <w:szCs w:val="24"/>
    </w:rPr>
  </w:style>
  <w:style w:type="paragraph" w:styleId="TJ2">
    <w:name w:val="toc 2"/>
    <w:basedOn w:val="Norml"/>
    <w:uiPriority w:val="1"/>
    <w:qFormat/>
    <w:rsid w:val="002E315B"/>
    <w:pPr>
      <w:spacing w:before="65"/>
      <w:ind w:left="469" w:hanging="331"/>
    </w:pPr>
    <w:rPr>
      <w:rFonts w:ascii="Arial Narrow" w:eastAsia="Arial Narrow" w:hAnsi="Arial Narrow"/>
      <w:sz w:val="24"/>
      <w:szCs w:val="24"/>
    </w:rPr>
  </w:style>
  <w:style w:type="paragraph" w:styleId="TJ3">
    <w:name w:val="toc 3"/>
    <w:basedOn w:val="Norml"/>
    <w:uiPriority w:val="1"/>
    <w:qFormat/>
    <w:rsid w:val="002E315B"/>
    <w:pPr>
      <w:spacing w:before="50"/>
      <w:ind w:left="138"/>
    </w:pPr>
    <w:rPr>
      <w:rFonts w:ascii="Arial Narrow" w:eastAsia="Arial Narrow" w:hAnsi="Arial Narrow"/>
      <w:b/>
      <w:bCs/>
      <w:i/>
    </w:rPr>
  </w:style>
  <w:style w:type="paragraph" w:styleId="Szvegtrzs">
    <w:name w:val="Body Text"/>
    <w:basedOn w:val="Norml"/>
    <w:link w:val="SzvegtrzsChar"/>
    <w:uiPriority w:val="1"/>
    <w:qFormat/>
    <w:rsid w:val="002E315B"/>
    <w:pPr>
      <w:spacing w:before="120"/>
      <w:ind w:left="138"/>
    </w:pPr>
    <w:rPr>
      <w:rFonts w:ascii="Arial Narrow" w:eastAsia="Arial Narrow" w:hAnsi="Arial Narrow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E315B"/>
    <w:rPr>
      <w:rFonts w:ascii="Arial Narrow" w:eastAsia="Arial Narrow" w:hAnsi="Arial Narrow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E315B"/>
    <w:pPr>
      <w:widowControl/>
    </w:pPr>
    <w:rPr>
      <w:rFonts w:asciiTheme="majorHAnsi" w:eastAsiaTheme="majorEastAsia" w:hAnsiTheme="majorHAnsi" w:cstheme="majorBidi"/>
    </w:rPr>
  </w:style>
  <w:style w:type="character" w:customStyle="1" w:styleId="NincstrkzChar">
    <w:name w:val="Nincs térköz Char"/>
    <w:basedOn w:val="Bekezdsalapbettpusa"/>
    <w:link w:val="Nincstrkz"/>
    <w:uiPriority w:val="1"/>
    <w:rsid w:val="002E315B"/>
    <w:rPr>
      <w:rFonts w:asciiTheme="majorHAnsi" w:eastAsiaTheme="majorEastAsia" w:hAnsiTheme="majorHAnsi" w:cstheme="majorBidi"/>
    </w:rPr>
  </w:style>
  <w:style w:type="paragraph" w:styleId="Listaszerbekezds">
    <w:name w:val="List Paragraph"/>
    <w:basedOn w:val="Norml"/>
    <w:uiPriority w:val="34"/>
    <w:qFormat/>
    <w:rsid w:val="002E315B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315B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</w:rPr>
  </w:style>
  <w:style w:type="paragraph" w:styleId="Cm">
    <w:name w:val="Title"/>
    <w:basedOn w:val="Norml"/>
    <w:next w:val="Alcm"/>
    <w:link w:val="CmChar"/>
    <w:qFormat/>
    <w:rsid w:val="00C26F3A"/>
    <w:pPr>
      <w:keepNext/>
      <w:widowControl/>
      <w:spacing w:after="240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rsid w:val="00C26F3A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C26F3A"/>
    <w:pPr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C26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Felsorols1">
    <w:name w:val="Felsorolás1"/>
    <w:basedOn w:val="Norml"/>
    <w:rsid w:val="00C26F3A"/>
    <w:pPr>
      <w:widowControl/>
      <w:numPr>
        <w:numId w:val="1"/>
      </w:num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Tímea</dc:creator>
  <cp:lastModifiedBy>Rab Tímea</cp:lastModifiedBy>
  <cp:revision>3</cp:revision>
  <dcterms:created xsi:type="dcterms:W3CDTF">2024-12-18T15:44:00Z</dcterms:created>
  <dcterms:modified xsi:type="dcterms:W3CDTF">2024-12-18T15:45:00Z</dcterms:modified>
</cp:coreProperties>
</file>